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29A7" w14:textId="77777777" w:rsidR="00A32469" w:rsidRDefault="00A32469">
      <w:pPr>
        <w:spacing w:after="0" w:line="240" w:lineRule="auto"/>
        <w:rPr>
          <w:rFonts w:ascii="Tahoma" w:eastAsia="Tahoma" w:hAnsi="Tahoma" w:cs="Tahoma"/>
          <w:color w:val="002060"/>
          <w:sz w:val="20"/>
          <w:szCs w:val="20"/>
        </w:rPr>
      </w:pPr>
      <w:bookmarkStart w:id="0" w:name="_heading=h.gjdgxs" w:colFirst="0" w:colLast="0"/>
      <w:bookmarkEnd w:id="0"/>
    </w:p>
    <w:p w14:paraId="5BA5E5BA" w14:textId="5F31DCB2" w:rsidR="00A32469" w:rsidRDefault="00000000">
      <w:pPr>
        <w:spacing w:after="0" w:line="240" w:lineRule="auto"/>
        <w:rPr>
          <w:rFonts w:ascii="Tahoma" w:eastAsia="Tahoma" w:hAnsi="Tahoma" w:cs="Tahoma"/>
          <w:b/>
          <w:color w:val="002060"/>
          <w:sz w:val="20"/>
          <w:szCs w:val="20"/>
        </w:rPr>
      </w:pPr>
      <w:r>
        <w:rPr>
          <w:rFonts w:ascii="Tahoma" w:eastAsia="Tahoma" w:hAnsi="Tahoma" w:cs="Tahoma"/>
          <w:color w:val="002060"/>
          <w:sz w:val="20"/>
          <w:szCs w:val="20"/>
        </w:rPr>
        <w:t xml:space="preserve">ANEXA </w:t>
      </w:r>
      <w:r w:rsidR="00213DDC">
        <w:rPr>
          <w:rFonts w:ascii="Tahoma" w:eastAsia="Tahoma" w:hAnsi="Tahoma" w:cs="Tahoma"/>
          <w:color w:val="002060"/>
          <w:sz w:val="20"/>
          <w:szCs w:val="20"/>
        </w:rPr>
        <w:t>3</w:t>
      </w:r>
    </w:p>
    <w:p w14:paraId="066AE64B" w14:textId="77777777" w:rsidR="00A32469" w:rsidRDefault="00000000">
      <w:pPr>
        <w:spacing w:after="0" w:line="240" w:lineRule="auto"/>
        <w:jc w:val="center"/>
        <w:rPr>
          <w:rFonts w:ascii="Tahoma" w:eastAsia="Tahoma" w:hAnsi="Tahoma" w:cs="Tahoma"/>
          <w:b/>
          <w:color w:val="002060"/>
          <w:sz w:val="20"/>
          <w:szCs w:val="20"/>
        </w:rPr>
      </w:pPr>
      <w:r>
        <w:rPr>
          <w:rFonts w:ascii="Tahoma" w:eastAsia="Tahoma" w:hAnsi="Tahoma" w:cs="Tahoma"/>
          <w:b/>
          <w:color w:val="002060"/>
          <w:sz w:val="20"/>
          <w:szCs w:val="20"/>
        </w:rPr>
        <w:t>GRILA DE EVALUAREA CALITĂȚII PROIECTULUI</w:t>
      </w:r>
    </w:p>
    <w:p w14:paraId="4E1176EE" w14:textId="77777777" w:rsidR="00A32469" w:rsidRDefault="00A32469">
      <w:pPr>
        <w:spacing w:after="0" w:line="240" w:lineRule="auto"/>
        <w:jc w:val="center"/>
        <w:rPr>
          <w:rFonts w:ascii="Tahoma" w:eastAsia="Tahoma" w:hAnsi="Tahoma" w:cs="Tahoma"/>
          <w:color w:val="002060"/>
          <w:sz w:val="20"/>
          <w:szCs w:val="20"/>
        </w:rPr>
      </w:pPr>
    </w:p>
    <w:p w14:paraId="0F0C5E55" w14:textId="77777777" w:rsidR="00A32469" w:rsidRDefault="00000000">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Criteriul 1. Relevanță și impact</w:t>
      </w:r>
    </w:p>
    <w:tbl>
      <w:tblPr>
        <w:tblStyle w:val="a"/>
        <w:tblW w:w="14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05"/>
        <w:gridCol w:w="996"/>
      </w:tblGrid>
      <w:tr w:rsidR="00A32469" w14:paraId="40E1B45C" w14:textId="77777777">
        <w:tc>
          <w:tcPr>
            <w:tcW w:w="13405" w:type="dxa"/>
            <w:shd w:val="clear" w:color="auto" w:fill="FFFFFF"/>
          </w:tcPr>
          <w:p w14:paraId="688B9C7F" w14:textId="77777777" w:rsidR="00A32469" w:rsidRDefault="00000000">
            <w:pPr>
              <w:pBdr>
                <w:top w:val="nil"/>
                <w:left w:val="nil"/>
                <w:bottom w:val="nil"/>
                <w:right w:val="nil"/>
                <w:between w:val="nil"/>
              </w:pBd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Subcriterii </w:t>
            </w:r>
          </w:p>
        </w:tc>
        <w:tc>
          <w:tcPr>
            <w:tcW w:w="996" w:type="dxa"/>
            <w:shd w:val="clear" w:color="auto" w:fill="FFFFFF"/>
          </w:tcPr>
          <w:p w14:paraId="4EFFA820" w14:textId="77777777" w:rsidR="00A32469" w:rsidRDefault="00000000">
            <w:pPr>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Punctaj maxim</w:t>
            </w:r>
          </w:p>
        </w:tc>
      </w:tr>
      <w:tr w:rsidR="00A32469" w14:paraId="269C6995" w14:textId="77777777">
        <w:trPr>
          <w:trHeight w:val="273"/>
        </w:trPr>
        <w:tc>
          <w:tcPr>
            <w:tcW w:w="13405" w:type="dxa"/>
            <w:shd w:val="clear" w:color="auto" w:fill="FFFFFF"/>
          </w:tcPr>
          <w:p w14:paraId="2DD0F401" w14:textId="77777777" w:rsidR="00A32469"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Solicitantul demonstrează capacitatea managerială (existența resurselor umane și materiale) de a planifica si organiza cele 3 tipuri de programe de formare</w:t>
            </w:r>
          </w:p>
        </w:tc>
        <w:tc>
          <w:tcPr>
            <w:tcW w:w="996" w:type="dxa"/>
            <w:shd w:val="clear" w:color="auto" w:fill="FFFFFF"/>
          </w:tcPr>
          <w:p w14:paraId="442DA840" w14:textId="77777777" w:rsidR="00A32469" w:rsidRDefault="00000000">
            <w:pPr>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10</w:t>
            </w:r>
          </w:p>
        </w:tc>
      </w:tr>
      <w:tr w:rsidR="00A32469" w14:paraId="0D15B715" w14:textId="77777777">
        <w:trPr>
          <w:trHeight w:val="273"/>
        </w:trPr>
        <w:tc>
          <w:tcPr>
            <w:tcW w:w="13405" w:type="dxa"/>
            <w:shd w:val="clear" w:color="auto" w:fill="FFFFFF"/>
          </w:tcPr>
          <w:p w14:paraId="598B33CC" w14:textId="0EDFC886" w:rsidR="00A32469"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Solicitantul demonstrează experiență relevantă la nivel național și internațional în programe/ proiecte de formare a personalului din educația timpurie</w:t>
            </w:r>
          </w:p>
        </w:tc>
        <w:tc>
          <w:tcPr>
            <w:tcW w:w="996" w:type="dxa"/>
            <w:shd w:val="clear" w:color="auto" w:fill="FFFFFF"/>
          </w:tcPr>
          <w:p w14:paraId="4C4EFB91" w14:textId="77777777" w:rsidR="00A32469" w:rsidRDefault="00000000">
            <w:pPr>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10</w:t>
            </w:r>
          </w:p>
        </w:tc>
      </w:tr>
      <w:tr w:rsidR="00076B52" w14:paraId="531F1104" w14:textId="77777777">
        <w:trPr>
          <w:trHeight w:val="435"/>
        </w:trPr>
        <w:tc>
          <w:tcPr>
            <w:tcW w:w="13405" w:type="dxa"/>
            <w:shd w:val="clear" w:color="auto" w:fill="FFFFFF"/>
          </w:tcPr>
          <w:p w14:paraId="46BF6687" w14:textId="714A79F5" w:rsidR="00076B52" w:rsidRDefault="00076B52" w:rsidP="00076B52">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Solicitantul demonstrează experiență relevantă de peste 3 ani în domeniul formării inițiale și/sau continue a personalului din servicii de educație timpurie</w:t>
            </w:r>
          </w:p>
        </w:tc>
        <w:tc>
          <w:tcPr>
            <w:tcW w:w="996" w:type="dxa"/>
            <w:shd w:val="clear" w:color="auto" w:fill="FFFFFF"/>
          </w:tcPr>
          <w:p w14:paraId="37CD1EB0" w14:textId="51359D5F" w:rsidR="00076B52" w:rsidRDefault="00076B52" w:rsidP="00076B52">
            <w:pPr>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5</w:t>
            </w:r>
          </w:p>
        </w:tc>
      </w:tr>
      <w:tr w:rsidR="00076B52" w14:paraId="4AA92B85" w14:textId="77777777">
        <w:trPr>
          <w:trHeight w:val="435"/>
        </w:trPr>
        <w:tc>
          <w:tcPr>
            <w:tcW w:w="13405" w:type="dxa"/>
            <w:shd w:val="clear" w:color="auto" w:fill="FFFFFF"/>
          </w:tcPr>
          <w:p w14:paraId="151D4619" w14:textId="77777777" w:rsidR="00076B52" w:rsidRDefault="00076B52" w:rsidP="00076B52">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Cel puțin 3 din experții nominalizați de solicitant pentru dezvoltarea designului de curs, suportului de curs și materialelelor auxiliare respectiv formarea formatorilor sunt recunoscuți în domeniul educației timpurii, la nivel internațional și național (au experiență și publicații în domeniu).</w:t>
            </w:r>
          </w:p>
        </w:tc>
        <w:tc>
          <w:tcPr>
            <w:tcW w:w="996" w:type="dxa"/>
            <w:shd w:val="clear" w:color="auto" w:fill="FFFFFF"/>
          </w:tcPr>
          <w:p w14:paraId="1F16D9AB" w14:textId="77777777" w:rsidR="00076B52" w:rsidRDefault="00076B52" w:rsidP="00076B52">
            <w:pPr>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 xml:space="preserve">5 </w:t>
            </w:r>
          </w:p>
        </w:tc>
      </w:tr>
      <w:tr w:rsidR="00076B52" w14:paraId="15EDC680" w14:textId="77777777">
        <w:trPr>
          <w:trHeight w:val="435"/>
        </w:trPr>
        <w:tc>
          <w:tcPr>
            <w:tcW w:w="13405" w:type="dxa"/>
            <w:shd w:val="clear" w:color="auto" w:fill="FFFFFF"/>
          </w:tcPr>
          <w:p w14:paraId="56F76236" w14:textId="50A21122" w:rsidR="00076B52" w:rsidRDefault="00076B52" w:rsidP="00076B52">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Este detaliată  modalitatea și criteriile de selecție a cursanților la cele 3 programe de formare.</w:t>
            </w:r>
          </w:p>
        </w:tc>
        <w:tc>
          <w:tcPr>
            <w:tcW w:w="996" w:type="dxa"/>
            <w:shd w:val="clear" w:color="auto" w:fill="FFFFFF"/>
          </w:tcPr>
          <w:p w14:paraId="6B7F83BC" w14:textId="49A8762E" w:rsidR="00076B52" w:rsidRDefault="00076B52" w:rsidP="00076B52">
            <w:pPr>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5</w:t>
            </w:r>
          </w:p>
        </w:tc>
      </w:tr>
      <w:tr w:rsidR="00076B52" w14:paraId="1940FF1B" w14:textId="77777777">
        <w:trPr>
          <w:trHeight w:val="391"/>
        </w:trPr>
        <w:tc>
          <w:tcPr>
            <w:tcW w:w="13405" w:type="dxa"/>
            <w:shd w:val="clear" w:color="auto" w:fill="FFFFFF"/>
          </w:tcPr>
          <w:p w14:paraId="5DE4D212" w14:textId="77777777" w:rsidR="00076B52" w:rsidRDefault="00076B52" w:rsidP="00076B52">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Sunt prezentate măsuri concrete, de selecție prioritară a participanților la formare  din serviciile de educație timpurie nou înființate</w:t>
            </w:r>
          </w:p>
        </w:tc>
        <w:tc>
          <w:tcPr>
            <w:tcW w:w="996" w:type="dxa"/>
            <w:shd w:val="clear" w:color="auto" w:fill="FFFFFF"/>
          </w:tcPr>
          <w:p w14:paraId="2E5BF7DF" w14:textId="77777777" w:rsidR="00076B52" w:rsidRDefault="00076B52" w:rsidP="00076B52">
            <w:pPr>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5</w:t>
            </w:r>
          </w:p>
        </w:tc>
      </w:tr>
      <w:tr w:rsidR="00076B52" w14:paraId="140768E9" w14:textId="77777777">
        <w:trPr>
          <w:trHeight w:val="219"/>
        </w:trPr>
        <w:tc>
          <w:tcPr>
            <w:tcW w:w="13405" w:type="dxa"/>
            <w:shd w:val="clear" w:color="auto" w:fill="FFFFFF"/>
          </w:tcPr>
          <w:p w14:paraId="6D876128" w14:textId="77777777" w:rsidR="00076B52" w:rsidRDefault="00076B52" w:rsidP="00076B52">
            <w:pPr>
              <w:pBdr>
                <w:top w:val="nil"/>
                <w:left w:val="nil"/>
                <w:bottom w:val="nil"/>
                <w:right w:val="nil"/>
                <w:between w:val="nil"/>
              </w:pBdr>
              <w:spacing w:after="0" w:line="240" w:lineRule="auto"/>
              <w:rPr>
                <w:rFonts w:ascii="Tahoma" w:eastAsia="Tahoma" w:hAnsi="Tahoma" w:cs="Tahoma"/>
                <w:b/>
                <w:color w:val="002060"/>
                <w:sz w:val="20"/>
                <w:szCs w:val="20"/>
              </w:rPr>
            </w:pPr>
            <w:r>
              <w:rPr>
                <w:rFonts w:ascii="Tahoma" w:eastAsia="Tahoma" w:hAnsi="Tahoma" w:cs="Tahoma"/>
                <w:b/>
                <w:color w:val="002060"/>
                <w:sz w:val="20"/>
                <w:szCs w:val="20"/>
              </w:rPr>
              <w:t>Total</w:t>
            </w:r>
          </w:p>
        </w:tc>
        <w:tc>
          <w:tcPr>
            <w:tcW w:w="996" w:type="dxa"/>
            <w:shd w:val="clear" w:color="auto" w:fill="FFFFFF"/>
          </w:tcPr>
          <w:p w14:paraId="7DA73E21" w14:textId="77777777" w:rsidR="00076B52" w:rsidRDefault="00076B52" w:rsidP="00076B52">
            <w:pPr>
              <w:pBdr>
                <w:top w:val="nil"/>
                <w:left w:val="nil"/>
                <w:bottom w:val="nil"/>
                <w:right w:val="nil"/>
                <w:between w:val="nil"/>
              </w:pBdr>
              <w:spacing w:after="0" w:line="240" w:lineRule="auto"/>
              <w:rPr>
                <w:rFonts w:ascii="Tahoma" w:eastAsia="Tahoma" w:hAnsi="Tahoma" w:cs="Tahoma"/>
                <w:b/>
                <w:color w:val="002060"/>
                <w:sz w:val="20"/>
                <w:szCs w:val="20"/>
              </w:rPr>
            </w:pPr>
            <w:r>
              <w:rPr>
                <w:rFonts w:ascii="Tahoma" w:eastAsia="Tahoma" w:hAnsi="Tahoma" w:cs="Tahoma"/>
                <w:b/>
                <w:color w:val="002060"/>
                <w:sz w:val="20"/>
                <w:szCs w:val="20"/>
              </w:rPr>
              <w:t xml:space="preserve">    40</w:t>
            </w:r>
          </w:p>
        </w:tc>
      </w:tr>
    </w:tbl>
    <w:p w14:paraId="7B505BED" w14:textId="77777777" w:rsidR="00A32469" w:rsidRDefault="00A32469">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p>
    <w:p w14:paraId="54E39685" w14:textId="77777777" w:rsidR="00A32469" w:rsidRDefault="00000000">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Criteriul 2. Design si implementare proiect</w:t>
      </w:r>
    </w:p>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05"/>
        <w:gridCol w:w="990"/>
      </w:tblGrid>
      <w:tr w:rsidR="00A32469" w14:paraId="6A2058E8" w14:textId="77777777">
        <w:trPr>
          <w:trHeight w:val="280"/>
        </w:trPr>
        <w:tc>
          <w:tcPr>
            <w:tcW w:w="13405" w:type="dxa"/>
            <w:shd w:val="clear" w:color="auto" w:fill="FFFFFF"/>
          </w:tcPr>
          <w:p w14:paraId="3A125D3C" w14:textId="77777777" w:rsidR="00A32469" w:rsidRDefault="00000000">
            <w:pPr>
              <w:widowControl w:val="0"/>
              <w:pBdr>
                <w:top w:val="nil"/>
                <w:left w:val="nil"/>
                <w:bottom w:val="nil"/>
                <w:right w:val="nil"/>
                <w:between w:val="nil"/>
              </w:pBdr>
              <w:spacing w:after="0" w:line="240" w:lineRule="auto"/>
              <w:ind w:left="75"/>
              <w:rPr>
                <w:rFonts w:ascii="Tahoma" w:eastAsia="Tahoma" w:hAnsi="Tahoma" w:cs="Tahoma"/>
                <w:color w:val="002060"/>
                <w:sz w:val="20"/>
                <w:szCs w:val="20"/>
              </w:rPr>
            </w:pPr>
            <w:r>
              <w:rPr>
                <w:rFonts w:ascii="Tahoma" w:eastAsia="Tahoma" w:hAnsi="Tahoma" w:cs="Tahoma"/>
                <w:color w:val="002060"/>
                <w:sz w:val="20"/>
                <w:szCs w:val="20"/>
              </w:rPr>
              <w:t>Subcriterii</w:t>
            </w:r>
          </w:p>
        </w:tc>
        <w:tc>
          <w:tcPr>
            <w:tcW w:w="990" w:type="dxa"/>
            <w:shd w:val="clear" w:color="auto" w:fill="FFFFFF"/>
          </w:tcPr>
          <w:p w14:paraId="6D8F965E" w14:textId="77777777" w:rsidR="00A32469" w:rsidRDefault="00000000">
            <w:pPr>
              <w:widowControl w:val="0"/>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Punctaj</w:t>
            </w:r>
          </w:p>
          <w:p w14:paraId="3888909B" w14:textId="77777777" w:rsidR="00A32469" w:rsidRDefault="00000000">
            <w:pPr>
              <w:widowControl w:val="0"/>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maxim</w:t>
            </w:r>
          </w:p>
        </w:tc>
      </w:tr>
      <w:tr w:rsidR="00A32469" w14:paraId="1BA7E201" w14:textId="77777777">
        <w:trPr>
          <w:trHeight w:val="262"/>
        </w:trPr>
        <w:tc>
          <w:tcPr>
            <w:tcW w:w="13405" w:type="dxa"/>
            <w:shd w:val="clear" w:color="auto" w:fill="FFFFFF"/>
          </w:tcPr>
          <w:p w14:paraId="75FFAADF" w14:textId="77777777" w:rsidR="00A32469" w:rsidRDefault="00000000">
            <w:pPr>
              <w:widowControl w:val="0"/>
              <w:pBdr>
                <w:top w:val="nil"/>
                <w:left w:val="nil"/>
                <w:bottom w:val="nil"/>
                <w:right w:val="nil"/>
                <w:between w:val="nil"/>
              </w:pBd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 Există </w:t>
            </w:r>
            <w:r w:rsidRPr="003539E5">
              <w:rPr>
                <w:rFonts w:ascii="Tahoma" w:eastAsia="Tahoma" w:hAnsi="Tahoma" w:cs="Tahoma"/>
                <w:color w:val="002060"/>
                <w:sz w:val="20"/>
                <w:szCs w:val="20"/>
              </w:rPr>
              <w:t xml:space="preserve">deplină </w:t>
            </w:r>
            <w:r>
              <w:rPr>
                <w:rFonts w:ascii="Tahoma" w:eastAsia="Tahoma" w:hAnsi="Tahoma" w:cs="Tahoma"/>
                <w:color w:val="002060"/>
                <w:sz w:val="20"/>
                <w:szCs w:val="20"/>
              </w:rPr>
              <w:t>corelare între activitățile propuse, resursele necesare și rezultatele proiectului</w:t>
            </w:r>
          </w:p>
        </w:tc>
        <w:tc>
          <w:tcPr>
            <w:tcW w:w="990" w:type="dxa"/>
            <w:shd w:val="clear" w:color="auto" w:fill="FFFFFF"/>
          </w:tcPr>
          <w:p w14:paraId="6C4B311C" w14:textId="77777777" w:rsidR="00A32469" w:rsidRDefault="00000000">
            <w:pPr>
              <w:widowControl w:val="0"/>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10</w:t>
            </w:r>
          </w:p>
        </w:tc>
      </w:tr>
      <w:tr w:rsidR="00A32469" w14:paraId="7D83D2E1" w14:textId="77777777">
        <w:trPr>
          <w:trHeight w:val="420"/>
        </w:trPr>
        <w:tc>
          <w:tcPr>
            <w:tcW w:w="13405" w:type="dxa"/>
            <w:shd w:val="clear" w:color="auto" w:fill="FFFFFF"/>
          </w:tcPr>
          <w:p w14:paraId="12960A52" w14:textId="77777777" w:rsidR="00A32469" w:rsidRDefault="00000000">
            <w:pPr>
              <w:widowControl w:val="0"/>
              <w:pBdr>
                <w:top w:val="nil"/>
                <w:left w:val="nil"/>
                <w:bottom w:val="nil"/>
                <w:right w:val="nil"/>
                <w:between w:val="nil"/>
              </w:pBd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 Structura bugetului propus demonstrează corelarea bugetului cu activitățile prevăzute în proiect</w:t>
            </w:r>
          </w:p>
        </w:tc>
        <w:tc>
          <w:tcPr>
            <w:tcW w:w="990" w:type="dxa"/>
            <w:shd w:val="clear" w:color="auto" w:fill="FFFFFF"/>
          </w:tcPr>
          <w:p w14:paraId="2116A9FB" w14:textId="77777777" w:rsidR="00A32469" w:rsidRDefault="00000000">
            <w:pPr>
              <w:widowControl w:val="0"/>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10</w:t>
            </w:r>
          </w:p>
        </w:tc>
      </w:tr>
      <w:tr w:rsidR="00A32469" w14:paraId="119AB6BB" w14:textId="77777777">
        <w:trPr>
          <w:trHeight w:val="343"/>
        </w:trPr>
        <w:tc>
          <w:tcPr>
            <w:tcW w:w="13405" w:type="dxa"/>
            <w:shd w:val="clear" w:color="auto" w:fill="FFFFFF"/>
          </w:tcPr>
          <w:p w14:paraId="453DF3A1" w14:textId="77777777" w:rsidR="00A32469" w:rsidRDefault="00000000">
            <w:pPr>
              <w:widowControl w:val="0"/>
              <w:pBdr>
                <w:top w:val="nil"/>
                <w:left w:val="nil"/>
                <w:bottom w:val="nil"/>
                <w:right w:val="nil"/>
                <w:between w:val="nil"/>
              </w:pBd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 Solicitantul prezintă un plan coerent, consistent, complet, de organizare a celor 3 programe de formare</w:t>
            </w:r>
          </w:p>
          <w:p w14:paraId="74B844EC" w14:textId="77777777" w:rsidR="00A32469" w:rsidRDefault="00A32469">
            <w:pPr>
              <w:widowControl w:val="0"/>
              <w:pBdr>
                <w:top w:val="nil"/>
                <w:left w:val="nil"/>
                <w:bottom w:val="nil"/>
                <w:right w:val="nil"/>
                <w:between w:val="nil"/>
              </w:pBdr>
              <w:spacing w:after="0" w:line="240" w:lineRule="auto"/>
              <w:rPr>
                <w:rFonts w:ascii="Tahoma" w:eastAsia="Tahoma" w:hAnsi="Tahoma" w:cs="Tahoma"/>
                <w:color w:val="002060"/>
                <w:sz w:val="20"/>
                <w:szCs w:val="20"/>
              </w:rPr>
            </w:pPr>
          </w:p>
        </w:tc>
        <w:tc>
          <w:tcPr>
            <w:tcW w:w="990" w:type="dxa"/>
            <w:shd w:val="clear" w:color="auto" w:fill="FFFFFF"/>
          </w:tcPr>
          <w:p w14:paraId="5C38FEFA" w14:textId="77777777" w:rsidR="00A32469" w:rsidRDefault="00000000">
            <w:pPr>
              <w:widowControl w:val="0"/>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20</w:t>
            </w:r>
          </w:p>
        </w:tc>
      </w:tr>
      <w:tr w:rsidR="00A32469" w14:paraId="10C74BC3" w14:textId="77777777">
        <w:trPr>
          <w:trHeight w:val="343"/>
        </w:trPr>
        <w:tc>
          <w:tcPr>
            <w:tcW w:w="13405" w:type="dxa"/>
            <w:shd w:val="clear" w:color="auto" w:fill="FFFFFF"/>
          </w:tcPr>
          <w:p w14:paraId="7760EBB6" w14:textId="77777777" w:rsidR="00A32469" w:rsidRDefault="00000000">
            <w:pPr>
              <w:widowControl w:val="0"/>
              <w:pBdr>
                <w:top w:val="nil"/>
                <w:left w:val="nil"/>
                <w:bottom w:val="nil"/>
                <w:right w:val="nil"/>
                <w:between w:val="nil"/>
              </w:pBd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 Este dovedită capacitatea solicitantului/parteneriatului de a asigura activitățile de monitorizare și evaluare propuse în cadrul proiectului</w:t>
            </w:r>
          </w:p>
        </w:tc>
        <w:tc>
          <w:tcPr>
            <w:tcW w:w="990" w:type="dxa"/>
            <w:shd w:val="clear" w:color="auto" w:fill="FFFFFF"/>
          </w:tcPr>
          <w:p w14:paraId="5C3FA5C5" w14:textId="77777777" w:rsidR="00A32469" w:rsidRDefault="00000000">
            <w:pPr>
              <w:widowControl w:val="0"/>
              <w:pBdr>
                <w:top w:val="nil"/>
                <w:left w:val="nil"/>
                <w:bottom w:val="nil"/>
                <w:right w:val="nil"/>
                <w:between w:val="nil"/>
              </w:pBd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20</w:t>
            </w:r>
          </w:p>
        </w:tc>
      </w:tr>
      <w:tr w:rsidR="00A32469" w14:paraId="3A1FA110" w14:textId="77777777">
        <w:trPr>
          <w:trHeight w:val="253"/>
        </w:trPr>
        <w:tc>
          <w:tcPr>
            <w:tcW w:w="13405" w:type="dxa"/>
            <w:shd w:val="clear" w:color="auto" w:fill="FFFFFF"/>
          </w:tcPr>
          <w:p w14:paraId="48B23F79" w14:textId="77777777" w:rsidR="00A32469" w:rsidRDefault="00000000">
            <w:pPr>
              <w:widowControl w:val="0"/>
              <w:pBdr>
                <w:top w:val="nil"/>
                <w:left w:val="nil"/>
                <w:bottom w:val="nil"/>
                <w:right w:val="nil"/>
                <w:between w:val="nil"/>
              </w:pBdr>
              <w:spacing w:after="0" w:line="240" w:lineRule="auto"/>
              <w:ind w:left="75"/>
              <w:rPr>
                <w:rFonts w:ascii="Tahoma" w:eastAsia="Tahoma" w:hAnsi="Tahoma" w:cs="Tahoma"/>
                <w:b/>
                <w:color w:val="002060"/>
                <w:sz w:val="20"/>
                <w:szCs w:val="20"/>
              </w:rPr>
            </w:pPr>
            <w:r>
              <w:rPr>
                <w:rFonts w:ascii="Tahoma" w:eastAsia="Tahoma" w:hAnsi="Tahoma" w:cs="Tahoma"/>
                <w:b/>
                <w:color w:val="002060"/>
                <w:sz w:val="20"/>
                <w:szCs w:val="20"/>
              </w:rPr>
              <w:t>Total</w:t>
            </w:r>
          </w:p>
        </w:tc>
        <w:tc>
          <w:tcPr>
            <w:tcW w:w="990" w:type="dxa"/>
            <w:shd w:val="clear" w:color="auto" w:fill="FFFFFF"/>
          </w:tcPr>
          <w:p w14:paraId="7939D14E" w14:textId="77777777" w:rsidR="00A32469" w:rsidRDefault="00000000">
            <w:pPr>
              <w:widowControl w:val="0"/>
              <w:pBdr>
                <w:top w:val="nil"/>
                <w:left w:val="nil"/>
                <w:bottom w:val="nil"/>
                <w:right w:val="nil"/>
                <w:between w:val="nil"/>
              </w:pBdr>
              <w:spacing w:after="0" w:line="240" w:lineRule="auto"/>
              <w:jc w:val="center"/>
              <w:rPr>
                <w:rFonts w:ascii="Tahoma" w:eastAsia="Tahoma" w:hAnsi="Tahoma" w:cs="Tahoma"/>
                <w:b/>
                <w:color w:val="002060"/>
                <w:sz w:val="20"/>
                <w:szCs w:val="20"/>
              </w:rPr>
            </w:pPr>
            <w:r>
              <w:rPr>
                <w:rFonts w:ascii="Tahoma" w:eastAsia="Tahoma" w:hAnsi="Tahoma" w:cs="Tahoma"/>
                <w:b/>
                <w:color w:val="002060"/>
                <w:sz w:val="20"/>
                <w:szCs w:val="20"/>
              </w:rPr>
              <w:t>50</w:t>
            </w:r>
          </w:p>
        </w:tc>
      </w:tr>
    </w:tbl>
    <w:p w14:paraId="6A72A2E0" w14:textId="77777777" w:rsidR="00A32469" w:rsidRDefault="00A32469">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p>
    <w:p w14:paraId="4ADF50D4" w14:textId="77777777" w:rsidR="00A32469" w:rsidRDefault="00000000">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Criteriul 3. Sustenabilitatea proiectului și impactul asupra mediului</w:t>
      </w: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05"/>
        <w:gridCol w:w="985"/>
      </w:tblGrid>
      <w:tr w:rsidR="00A32469" w14:paraId="033757E0" w14:textId="77777777">
        <w:trPr>
          <w:trHeight w:val="397"/>
        </w:trPr>
        <w:tc>
          <w:tcPr>
            <w:tcW w:w="13405" w:type="dxa"/>
            <w:shd w:val="clear" w:color="auto" w:fill="FFFFFF"/>
            <w:vAlign w:val="center"/>
          </w:tcPr>
          <w:p w14:paraId="742CAC9B" w14:textId="77777777" w:rsidR="00A32469" w:rsidRDefault="00000000">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Subcriterii</w:t>
            </w:r>
          </w:p>
        </w:tc>
        <w:tc>
          <w:tcPr>
            <w:tcW w:w="985" w:type="dxa"/>
            <w:shd w:val="clear" w:color="auto" w:fill="FFFFFF"/>
            <w:vAlign w:val="bottom"/>
          </w:tcPr>
          <w:p w14:paraId="70E69D1C" w14:textId="77777777" w:rsidR="00A32469" w:rsidRDefault="00000000">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Punctaj</w:t>
            </w:r>
          </w:p>
          <w:p w14:paraId="5A261D1A" w14:textId="77777777" w:rsidR="00A32469" w:rsidRDefault="00000000">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maxim</w:t>
            </w:r>
          </w:p>
        </w:tc>
      </w:tr>
      <w:tr w:rsidR="00A32469" w14:paraId="44E6EE34" w14:textId="77777777">
        <w:trPr>
          <w:trHeight w:val="397"/>
        </w:trPr>
        <w:tc>
          <w:tcPr>
            <w:tcW w:w="13405" w:type="dxa"/>
            <w:shd w:val="clear" w:color="auto" w:fill="FFFFFF"/>
            <w:vAlign w:val="center"/>
          </w:tcPr>
          <w:p w14:paraId="7D32CF4A" w14:textId="77777777" w:rsidR="00A32469" w:rsidRDefault="00000000">
            <w:pPr>
              <w:widowControl w:val="0"/>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 Sunt descrise măsuri de continuare a rezultatelor proiectului</w:t>
            </w:r>
          </w:p>
        </w:tc>
        <w:tc>
          <w:tcPr>
            <w:tcW w:w="985" w:type="dxa"/>
            <w:shd w:val="clear" w:color="auto" w:fill="FFFFFF"/>
            <w:vAlign w:val="bottom"/>
          </w:tcPr>
          <w:p w14:paraId="21473C74" w14:textId="77777777" w:rsidR="00A32469" w:rsidRDefault="00000000">
            <w:pPr>
              <w:widowControl w:val="0"/>
              <w:pBdr>
                <w:top w:val="nil"/>
                <w:left w:val="nil"/>
                <w:bottom w:val="nil"/>
                <w:right w:val="nil"/>
                <w:between w:val="nil"/>
              </w:pBd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 xml:space="preserve">      7</w:t>
            </w:r>
          </w:p>
        </w:tc>
      </w:tr>
      <w:tr w:rsidR="00A32469" w14:paraId="1641B5C1" w14:textId="77777777">
        <w:trPr>
          <w:trHeight w:val="275"/>
        </w:trPr>
        <w:tc>
          <w:tcPr>
            <w:tcW w:w="13405" w:type="dxa"/>
            <w:shd w:val="clear" w:color="auto" w:fill="FFFFFF"/>
            <w:vAlign w:val="bottom"/>
          </w:tcPr>
          <w:p w14:paraId="6A4D2657" w14:textId="77777777" w:rsidR="00A32469" w:rsidRDefault="00000000">
            <w:pPr>
              <w:widowControl w:val="0"/>
              <w:pBdr>
                <w:top w:val="nil"/>
                <w:left w:val="nil"/>
                <w:bottom w:val="nil"/>
                <w:right w:val="nil"/>
                <w:between w:val="nil"/>
              </w:pBdr>
              <w:spacing w:after="0" w:line="240" w:lineRule="auto"/>
              <w:jc w:val="both"/>
              <w:rPr>
                <w:rFonts w:ascii="Tahoma" w:eastAsia="Tahoma" w:hAnsi="Tahoma" w:cs="Tahoma"/>
                <w:color w:val="002060"/>
                <w:sz w:val="20"/>
                <w:szCs w:val="20"/>
              </w:rPr>
            </w:pPr>
            <w:r>
              <w:rPr>
                <w:rFonts w:ascii="Tahoma" w:eastAsia="Tahoma" w:hAnsi="Tahoma" w:cs="Tahoma"/>
                <w:color w:val="002060"/>
                <w:sz w:val="20"/>
                <w:szCs w:val="20"/>
              </w:rPr>
              <w:t xml:space="preserve"> Justificarea respectării principiului de a nu prejudicia semnificativ mediul înconjurător</w:t>
            </w:r>
          </w:p>
        </w:tc>
        <w:tc>
          <w:tcPr>
            <w:tcW w:w="985" w:type="dxa"/>
            <w:shd w:val="clear" w:color="auto" w:fill="FFFFFF"/>
          </w:tcPr>
          <w:p w14:paraId="2CC4D590" w14:textId="77777777" w:rsidR="00A32469" w:rsidRDefault="00000000">
            <w:pPr>
              <w:widowControl w:val="0"/>
              <w:pBdr>
                <w:top w:val="nil"/>
                <w:left w:val="nil"/>
                <w:bottom w:val="nil"/>
                <w:right w:val="nil"/>
                <w:between w:val="nil"/>
              </w:pBdr>
              <w:spacing w:after="0" w:line="240" w:lineRule="auto"/>
              <w:ind w:left="107"/>
              <w:jc w:val="center"/>
              <w:rPr>
                <w:rFonts w:ascii="Tahoma" w:eastAsia="Tahoma" w:hAnsi="Tahoma" w:cs="Tahoma"/>
                <w:color w:val="002060"/>
                <w:sz w:val="20"/>
                <w:szCs w:val="20"/>
              </w:rPr>
            </w:pPr>
            <w:r>
              <w:rPr>
                <w:rFonts w:ascii="Tahoma" w:eastAsia="Tahoma" w:hAnsi="Tahoma" w:cs="Tahoma"/>
                <w:color w:val="002060"/>
                <w:sz w:val="20"/>
                <w:szCs w:val="20"/>
              </w:rPr>
              <w:t>3</w:t>
            </w:r>
          </w:p>
        </w:tc>
      </w:tr>
      <w:tr w:rsidR="00A32469" w14:paraId="62638AC6" w14:textId="77777777">
        <w:trPr>
          <w:trHeight w:val="275"/>
        </w:trPr>
        <w:tc>
          <w:tcPr>
            <w:tcW w:w="13405" w:type="dxa"/>
            <w:shd w:val="clear" w:color="auto" w:fill="FFFFFF"/>
            <w:vAlign w:val="bottom"/>
          </w:tcPr>
          <w:p w14:paraId="71E668AE" w14:textId="77777777" w:rsidR="00A32469" w:rsidRDefault="00000000">
            <w:pPr>
              <w:widowControl w:val="0"/>
              <w:spacing w:after="0" w:line="240" w:lineRule="auto"/>
              <w:ind w:left="75"/>
              <w:jc w:val="both"/>
              <w:rPr>
                <w:rFonts w:ascii="Tahoma" w:eastAsia="Tahoma" w:hAnsi="Tahoma" w:cs="Tahoma"/>
                <w:b/>
                <w:color w:val="002060"/>
                <w:sz w:val="20"/>
                <w:szCs w:val="20"/>
              </w:rPr>
            </w:pPr>
            <w:r>
              <w:rPr>
                <w:rFonts w:ascii="Tahoma" w:eastAsia="Tahoma" w:hAnsi="Tahoma" w:cs="Tahoma"/>
                <w:b/>
                <w:color w:val="002060"/>
                <w:sz w:val="20"/>
                <w:szCs w:val="20"/>
              </w:rPr>
              <w:t>Total</w:t>
            </w:r>
          </w:p>
        </w:tc>
        <w:tc>
          <w:tcPr>
            <w:tcW w:w="985" w:type="dxa"/>
            <w:shd w:val="clear" w:color="auto" w:fill="FFFFFF"/>
          </w:tcPr>
          <w:p w14:paraId="2F4AC490" w14:textId="77777777" w:rsidR="00A32469" w:rsidRDefault="00000000">
            <w:pPr>
              <w:widowControl w:val="0"/>
              <w:spacing w:after="0" w:line="240" w:lineRule="auto"/>
              <w:jc w:val="center"/>
              <w:rPr>
                <w:rFonts w:ascii="Tahoma" w:eastAsia="Tahoma" w:hAnsi="Tahoma" w:cs="Tahoma"/>
                <w:b/>
                <w:color w:val="002060"/>
                <w:sz w:val="20"/>
                <w:szCs w:val="20"/>
              </w:rPr>
            </w:pPr>
            <w:r>
              <w:rPr>
                <w:rFonts w:ascii="Tahoma" w:eastAsia="Tahoma" w:hAnsi="Tahoma" w:cs="Tahoma"/>
                <w:b/>
                <w:color w:val="002060"/>
                <w:sz w:val="20"/>
                <w:szCs w:val="20"/>
              </w:rPr>
              <w:t>10</w:t>
            </w:r>
          </w:p>
        </w:tc>
      </w:tr>
      <w:tr w:rsidR="00A32469" w14:paraId="7F8E2C4C" w14:textId="77777777">
        <w:trPr>
          <w:trHeight w:val="275"/>
        </w:trPr>
        <w:tc>
          <w:tcPr>
            <w:tcW w:w="13405" w:type="dxa"/>
            <w:shd w:val="clear" w:color="auto" w:fill="FFFFFF"/>
            <w:vAlign w:val="bottom"/>
          </w:tcPr>
          <w:p w14:paraId="1FCFAC31" w14:textId="77777777" w:rsidR="00A32469" w:rsidRDefault="00000000">
            <w:pPr>
              <w:widowControl w:val="0"/>
              <w:spacing w:after="0" w:line="240" w:lineRule="auto"/>
              <w:jc w:val="both"/>
              <w:rPr>
                <w:rFonts w:ascii="Tahoma" w:eastAsia="Tahoma" w:hAnsi="Tahoma" w:cs="Tahoma"/>
                <w:b/>
                <w:color w:val="002060"/>
                <w:sz w:val="20"/>
                <w:szCs w:val="20"/>
              </w:rPr>
            </w:pPr>
            <w:r>
              <w:rPr>
                <w:rFonts w:ascii="Tahoma" w:eastAsia="Tahoma" w:hAnsi="Tahoma" w:cs="Tahoma"/>
                <w:b/>
                <w:color w:val="002060"/>
                <w:sz w:val="20"/>
                <w:szCs w:val="20"/>
              </w:rPr>
              <w:t xml:space="preserve"> </w:t>
            </w:r>
          </w:p>
          <w:p w14:paraId="7D0D9A9B" w14:textId="77777777" w:rsidR="00A32469" w:rsidRDefault="00000000">
            <w:pPr>
              <w:widowControl w:val="0"/>
              <w:spacing w:after="0" w:line="240" w:lineRule="auto"/>
              <w:jc w:val="both"/>
              <w:rPr>
                <w:rFonts w:ascii="Tahoma" w:eastAsia="Tahoma" w:hAnsi="Tahoma" w:cs="Tahoma"/>
                <w:b/>
                <w:color w:val="002060"/>
                <w:sz w:val="20"/>
                <w:szCs w:val="20"/>
              </w:rPr>
            </w:pPr>
            <w:r>
              <w:rPr>
                <w:rFonts w:ascii="Tahoma" w:eastAsia="Tahoma" w:hAnsi="Tahoma" w:cs="Tahoma"/>
                <w:b/>
                <w:color w:val="002060"/>
                <w:sz w:val="20"/>
                <w:szCs w:val="20"/>
              </w:rPr>
              <w:lastRenderedPageBreak/>
              <w:t>TOTAL PROIECT</w:t>
            </w:r>
          </w:p>
        </w:tc>
        <w:tc>
          <w:tcPr>
            <w:tcW w:w="985" w:type="dxa"/>
            <w:shd w:val="clear" w:color="auto" w:fill="FFFFFF"/>
          </w:tcPr>
          <w:p w14:paraId="0DF11F1A" w14:textId="77777777" w:rsidR="00A32469" w:rsidRDefault="00A32469">
            <w:pPr>
              <w:widowControl w:val="0"/>
              <w:spacing w:after="0" w:line="240" w:lineRule="auto"/>
              <w:jc w:val="center"/>
              <w:rPr>
                <w:rFonts w:ascii="Tahoma" w:eastAsia="Tahoma" w:hAnsi="Tahoma" w:cs="Tahoma"/>
                <w:b/>
                <w:color w:val="002060"/>
                <w:sz w:val="20"/>
                <w:szCs w:val="20"/>
              </w:rPr>
            </w:pPr>
          </w:p>
          <w:p w14:paraId="7642E668" w14:textId="77777777" w:rsidR="00A32469" w:rsidRDefault="00000000">
            <w:pPr>
              <w:widowControl w:val="0"/>
              <w:spacing w:after="0" w:line="240" w:lineRule="auto"/>
              <w:jc w:val="center"/>
              <w:rPr>
                <w:rFonts w:ascii="Tahoma" w:eastAsia="Tahoma" w:hAnsi="Tahoma" w:cs="Tahoma"/>
                <w:b/>
                <w:color w:val="002060"/>
                <w:sz w:val="20"/>
                <w:szCs w:val="20"/>
              </w:rPr>
            </w:pPr>
            <w:r>
              <w:rPr>
                <w:rFonts w:ascii="Tahoma" w:eastAsia="Tahoma" w:hAnsi="Tahoma" w:cs="Tahoma"/>
                <w:b/>
                <w:color w:val="002060"/>
                <w:sz w:val="20"/>
                <w:szCs w:val="20"/>
              </w:rPr>
              <w:lastRenderedPageBreak/>
              <w:t>100</w:t>
            </w:r>
          </w:p>
        </w:tc>
      </w:tr>
    </w:tbl>
    <w:p w14:paraId="0C465E04" w14:textId="77777777" w:rsidR="00A32469" w:rsidRDefault="00A32469">
      <w:pPr>
        <w:widowControl w:val="0"/>
        <w:spacing w:after="0" w:line="240" w:lineRule="auto"/>
        <w:jc w:val="both"/>
        <w:rPr>
          <w:rFonts w:ascii="Tahoma" w:eastAsia="Tahoma" w:hAnsi="Tahoma" w:cs="Tahoma"/>
          <w:color w:val="002060"/>
          <w:sz w:val="20"/>
          <w:szCs w:val="20"/>
        </w:rPr>
      </w:pPr>
    </w:p>
    <w:p w14:paraId="0291836B" w14:textId="77777777" w:rsidR="00A32469" w:rsidRDefault="00000000">
      <w:pPr>
        <w:widowControl w:val="0"/>
        <w:spacing w:after="0" w:line="240" w:lineRule="auto"/>
        <w:jc w:val="both"/>
        <w:rPr>
          <w:rFonts w:ascii="Tahoma" w:eastAsia="Tahoma" w:hAnsi="Tahoma" w:cs="Tahoma"/>
          <w:color w:val="002060"/>
          <w:sz w:val="20"/>
          <w:szCs w:val="20"/>
        </w:rPr>
      </w:pPr>
      <w:r>
        <w:rPr>
          <w:rFonts w:ascii="Tahoma" w:eastAsia="Tahoma" w:hAnsi="Tahoma" w:cs="Tahoma"/>
          <w:color w:val="002060"/>
          <w:sz w:val="20"/>
          <w:szCs w:val="20"/>
        </w:rPr>
        <w:t>Fiecare criteriu va fi evaluat cu punctaje intermediare între 0 - val. max. acordată criteriului.</w:t>
      </w:r>
    </w:p>
    <w:sectPr w:rsidR="00A32469">
      <w:headerReference w:type="default" r:id="rId7"/>
      <w:footerReference w:type="default" r:id="rId8"/>
      <w:footerReference w:type="first" r:id="rId9"/>
      <w:pgSz w:w="15840" w:h="12240" w:orient="landscape"/>
      <w:pgMar w:top="1440" w:right="1710" w:bottom="810" w:left="900" w:header="18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33CC" w14:textId="77777777" w:rsidR="00674370" w:rsidRDefault="00674370">
      <w:pPr>
        <w:spacing w:after="0" w:line="240" w:lineRule="auto"/>
      </w:pPr>
      <w:r>
        <w:separator/>
      </w:r>
    </w:p>
  </w:endnote>
  <w:endnote w:type="continuationSeparator" w:id="0">
    <w:p w14:paraId="3E6221A5" w14:textId="77777777" w:rsidR="00674370" w:rsidRDefault="0067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86A6" w14:textId="77777777" w:rsidR="00A32469" w:rsidRDefault="00000000">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539E5">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8342" w14:textId="77777777" w:rsidR="00A32469" w:rsidRDefault="00000000">
    <w:pP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03B2239F" wp14:editId="640D3ACA">
              <wp:simplePos x="0" y="0"/>
              <wp:positionH relativeFrom="column">
                <wp:posOffset>1</wp:posOffset>
              </wp:positionH>
              <wp:positionV relativeFrom="paragraph">
                <wp:posOffset>-50799</wp:posOffset>
              </wp:positionV>
              <wp:extent cx="9090660" cy="221615"/>
              <wp:effectExtent l="0" t="0" r="0" b="0"/>
              <wp:wrapNone/>
              <wp:docPr id="14" name="Grupare 2"/>
              <wp:cNvGraphicFramePr/>
              <a:graphic xmlns:a="http://schemas.openxmlformats.org/drawingml/2006/main">
                <a:graphicData uri="http://schemas.microsoft.com/office/word/2010/wordprocessingGroup">
                  <wpg:wgp>
                    <wpg:cNvGrpSpPr/>
                    <wpg:grpSpPr>
                      <a:xfrm>
                        <a:off x="0" y="0"/>
                        <a:ext cx="9090660" cy="221615"/>
                        <a:chOff x="800650" y="3669175"/>
                        <a:chExt cx="9090700" cy="221650"/>
                      </a:xfrm>
                    </wpg:grpSpPr>
                    <wpg:grpSp>
                      <wpg:cNvPr id="390575555" name="Grupare 390575555"/>
                      <wpg:cNvGrpSpPr/>
                      <wpg:grpSpPr>
                        <a:xfrm>
                          <a:off x="800670" y="3669193"/>
                          <a:ext cx="9090660" cy="221615"/>
                          <a:chOff x="5351" y="739"/>
                          <a:chExt cx="14316" cy="349"/>
                        </a:xfrm>
                      </wpg:grpSpPr>
                      <wps:wsp>
                        <wps:cNvPr id="702747534" name="Dreptunghi 702747534"/>
                        <wps:cNvSpPr/>
                        <wps:spPr>
                          <a:xfrm>
                            <a:off x="5351" y="739"/>
                            <a:ext cx="14300" cy="325"/>
                          </a:xfrm>
                          <a:prstGeom prst="rect">
                            <a:avLst/>
                          </a:prstGeom>
                          <a:noFill/>
                          <a:ln>
                            <a:noFill/>
                          </a:ln>
                        </wps:spPr>
                        <wps:txbx>
                          <w:txbxContent>
                            <w:p w14:paraId="6A9541C7" w14:textId="77777777" w:rsidR="00A32469" w:rsidRDefault="00A32469">
                              <w:pPr>
                                <w:spacing w:after="0" w:line="240" w:lineRule="auto"/>
                                <w:textDirection w:val="btLr"/>
                              </w:pPr>
                            </w:p>
                          </w:txbxContent>
                        </wps:txbx>
                        <wps:bodyPr spcFirstLastPara="1" wrap="square" lIns="91425" tIns="91425" rIns="91425" bIns="91425" anchor="ctr" anchorCtr="0">
                          <a:noAutofit/>
                        </wps:bodyPr>
                      </wps:wsp>
                      <wps:wsp>
                        <wps:cNvPr id="1984252643" name="Dreptunghi 1984252643"/>
                        <wps:cNvSpPr/>
                        <wps:spPr>
                          <a:xfrm>
                            <a:off x="5351" y="800"/>
                            <a:ext cx="14316" cy="288"/>
                          </a:xfrm>
                          <a:prstGeom prst="rect">
                            <a:avLst/>
                          </a:prstGeom>
                          <a:noFill/>
                          <a:ln>
                            <a:noFill/>
                          </a:ln>
                        </wps:spPr>
                        <wps:txbx>
                          <w:txbxContent>
                            <w:p w14:paraId="339FB177" w14:textId="77777777" w:rsidR="00A32469" w:rsidRDefault="00000000">
                              <w:pPr>
                                <w:spacing w:line="275" w:lineRule="auto"/>
                                <w:ind w:left="850"/>
                                <w:jc w:val="center"/>
                                <w:textDirection w:val="btLr"/>
                              </w:pPr>
                              <w:r>
                                <w:rPr>
                                  <w:color w:val="000000"/>
                                </w:rPr>
                                <w:t>PAGE    \* MERGEFORMAT</w:t>
                              </w:r>
                              <w:r>
                                <w:rPr>
                                  <w:color w:val="000000"/>
                                  <w:sz w:val="18"/>
                                </w:rPr>
                                <w:t>21</w:t>
                              </w:r>
                            </w:p>
                          </w:txbxContent>
                        </wps:txbx>
                        <wps:bodyPr spcFirstLastPara="1" wrap="square" lIns="0" tIns="0" rIns="0" bIns="0" anchor="ctr" anchorCtr="0">
                          <a:noAutofit/>
                        </wps:bodyPr>
                      </wps:wsp>
                      <wpg:grpSp>
                        <wpg:cNvPr id="1121871429" name="Grupare 1121871429"/>
                        <wpg:cNvGrpSpPr/>
                        <wpg:grpSpPr>
                          <a:xfrm>
                            <a:off x="5494" y="739"/>
                            <a:ext cx="372" cy="72"/>
                            <a:chOff x="5486" y="739"/>
                            <a:chExt cx="372" cy="72"/>
                          </a:xfrm>
                        </wpg:grpSpPr>
                        <wps:wsp>
                          <wps:cNvPr id="1902508265" name="Oval 1902508265"/>
                          <wps:cNvSpPr/>
                          <wps:spPr>
                            <a:xfrm>
                              <a:off x="5486" y="739"/>
                              <a:ext cx="72" cy="72"/>
                            </a:xfrm>
                            <a:prstGeom prst="ellipse">
                              <a:avLst/>
                            </a:prstGeom>
                            <a:solidFill>
                              <a:srgbClr val="84A2C6"/>
                            </a:solidFill>
                            <a:ln>
                              <a:noFill/>
                            </a:ln>
                          </wps:spPr>
                          <wps:txbx>
                            <w:txbxContent>
                              <w:p w14:paraId="7F6F1985" w14:textId="77777777" w:rsidR="00A32469" w:rsidRDefault="00A32469">
                                <w:pPr>
                                  <w:spacing w:after="0" w:line="240" w:lineRule="auto"/>
                                  <w:textDirection w:val="btLr"/>
                                </w:pPr>
                              </w:p>
                            </w:txbxContent>
                          </wps:txbx>
                          <wps:bodyPr spcFirstLastPara="1" wrap="square" lIns="91425" tIns="91425" rIns="91425" bIns="91425" anchor="ctr" anchorCtr="0">
                            <a:noAutofit/>
                          </wps:bodyPr>
                        </wps:wsp>
                        <wps:wsp>
                          <wps:cNvPr id="863765391" name="Oval 863765391"/>
                          <wps:cNvSpPr/>
                          <wps:spPr>
                            <a:xfrm>
                              <a:off x="5636" y="739"/>
                              <a:ext cx="72" cy="72"/>
                            </a:xfrm>
                            <a:prstGeom prst="ellipse">
                              <a:avLst/>
                            </a:prstGeom>
                            <a:solidFill>
                              <a:srgbClr val="84A2C6"/>
                            </a:solidFill>
                            <a:ln>
                              <a:noFill/>
                            </a:ln>
                          </wps:spPr>
                          <wps:txbx>
                            <w:txbxContent>
                              <w:p w14:paraId="1282A96E" w14:textId="77777777" w:rsidR="00A32469" w:rsidRDefault="00A32469">
                                <w:pPr>
                                  <w:spacing w:after="0" w:line="240" w:lineRule="auto"/>
                                  <w:textDirection w:val="btLr"/>
                                </w:pPr>
                              </w:p>
                            </w:txbxContent>
                          </wps:txbx>
                          <wps:bodyPr spcFirstLastPara="1" wrap="square" lIns="91425" tIns="91425" rIns="91425" bIns="91425" anchor="ctr" anchorCtr="0">
                            <a:noAutofit/>
                          </wps:bodyPr>
                        </wps:wsp>
                        <wps:wsp>
                          <wps:cNvPr id="1648043995" name="Oval 1648043995"/>
                          <wps:cNvSpPr/>
                          <wps:spPr>
                            <a:xfrm>
                              <a:off x="5786" y="739"/>
                              <a:ext cx="72" cy="72"/>
                            </a:xfrm>
                            <a:prstGeom prst="ellipse">
                              <a:avLst/>
                            </a:prstGeom>
                            <a:solidFill>
                              <a:srgbClr val="84A2C6"/>
                            </a:solidFill>
                            <a:ln>
                              <a:noFill/>
                            </a:ln>
                          </wps:spPr>
                          <wps:txbx>
                            <w:txbxContent>
                              <w:p w14:paraId="627D224B" w14:textId="77777777" w:rsidR="00A32469" w:rsidRDefault="00A32469">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03B2239F" id="Grupare 2" o:spid="_x0000_s1026" style="position:absolute;margin-left:0;margin-top:-4pt;width:715.8pt;height:17.45pt;z-index:251658240" coordorigin="8006,36691" coordsize="90907,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">
              <v:group id="Grupare 390575555" o:spid="_x0000_s1027" style="position:absolute;left:8006;top:36691;width:90907;height:2217" coordorigin="5351,739" coordsize="1431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">
                <v:rect id="Dreptunghi 702747534" o:spid="_x0000_s1028" style="position:absolute;left:5351;top:739;width:1430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" filled="f" stroked="f">
                  <v:textbox inset="2.53958mm,2.53958mm,2.53958mm,2.53958mm">
                    <w:txbxContent>
                      <w:p w14:paraId="6A9541C7" w14:textId="77777777" w:rsidR="00A32469" w:rsidRDefault="00A32469">
                        <w:pPr>
                          <w:spacing w:after="0" w:line="240" w:lineRule="auto"/>
                          <w:textDirection w:val="btLr"/>
                        </w:pPr>
                      </w:p>
                    </w:txbxContent>
                  </v:textbox>
                </v:rect>
                <v:rect id="Dreptunghi 1984252643" o:spid="_x0000_s1029"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" filled="f" stroked="f">
                  <v:textbox inset="0,0,0,0">
                    <w:txbxContent>
                      <w:p w14:paraId="339FB177" w14:textId="77777777" w:rsidR="00A32469" w:rsidRDefault="00000000">
                        <w:pPr>
                          <w:spacing w:line="275" w:lineRule="auto"/>
                          <w:ind w:left="850"/>
                          <w:jc w:val="center"/>
                          <w:textDirection w:val="btLr"/>
                        </w:pPr>
                        <w:r>
                          <w:rPr>
                            <w:color w:val="000000"/>
                          </w:rPr>
                          <w:t>PAGE    \* MERGEFORMAT</w:t>
                        </w:r>
                        <w:r>
                          <w:rPr>
                            <w:color w:val="000000"/>
                            <w:sz w:val="18"/>
                          </w:rPr>
                          <w:t>21</w:t>
                        </w:r>
                      </w:p>
                    </w:txbxContent>
                  </v:textbox>
                </v:rect>
                <v:group id="Grupare 1121871429" o:spid="_x0000_s1030"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">
                  <v:oval id="Oval 1902508265" o:spid="_x0000_s1031" style="position:absolute;left:548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" fillcolor="#84a2c6" stroked="f">
                    <v:textbox inset="2.53958mm,2.53958mm,2.53958mm,2.53958mm">
                      <w:txbxContent>
                        <w:p w14:paraId="7F6F1985" w14:textId="77777777" w:rsidR="00A32469" w:rsidRDefault="00A32469">
                          <w:pPr>
                            <w:spacing w:after="0" w:line="240" w:lineRule="auto"/>
                            <w:textDirection w:val="btLr"/>
                          </w:pPr>
                        </w:p>
                      </w:txbxContent>
                    </v:textbox>
                  </v:oval>
                  <v:oval id="Oval 863765391" o:spid="_x0000_s1032" style="position:absolute;left:563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" fillcolor="#84a2c6" stroked="f">
                    <v:textbox inset="2.53958mm,2.53958mm,2.53958mm,2.53958mm">
                      <w:txbxContent>
                        <w:p w14:paraId="1282A96E" w14:textId="77777777" w:rsidR="00A32469" w:rsidRDefault="00A32469">
                          <w:pPr>
                            <w:spacing w:after="0" w:line="240" w:lineRule="auto"/>
                            <w:textDirection w:val="btLr"/>
                          </w:pPr>
                        </w:p>
                      </w:txbxContent>
                    </v:textbox>
                  </v:oval>
                  <v:oval id="Oval 1648043995" o:spid="_x0000_s1033" style="position:absolute;left:578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" fillcolor="#84a2c6" stroked="f">
                    <v:textbox inset="2.53958mm,2.53958mm,2.53958mm,2.53958mm">
                      <w:txbxContent>
                        <w:p w14:paraId="627D224B" w14:textId="77777777" w:rsidR="00A32469" w:rsidRDefault="00A32469">
                          <w:pPr>
                            <w:spacing w:after="0" w:line="240" w:lineRule="auto"/>
                            <w:textDirection w:val="btLr"/>
                          </w:pPr>
                        </w:p>
                      </w:txbxContent>
                    </v:textbox>
                  </v:oval>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AF57" w14:textId="77777777" w:rsidR="00674370" w:rsidRDefault="00674370">
      <w:pPr>
        <w:spacing w:after="0" w:line="240" w:lineRule="auto"/>
      </w:pPr>
      <w:r>
        <w:separator/>
      </w:r>
    </w:p>
  </w:footnote>
  <w:footnote w:type="continuationSeparator" w:id="0">
    <w:p w14:paraId="729162BD" w14:textId="77777777" w:rsidR="00674370" w:rsidRDefault="00674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EB0B" w14:textId="77777777" w:rsidR="00A32469" w:rsidRDefault="00A32469">
    <w:pPr>
      <w:tabs>
        <w:tab w:val="center" w:pos="4680"/>
        <w:tab w:val="right" w:pos="9360"/>
      </w:tabs>
      <w:spacing w:after="0" w:line="240" w:lineRule="auto"/>
      <w:jc w:val="center"/>
      <w:rPr>
        <w:color w:val="000000"/>
      </w:rPr>
    </w:pPr>
  </w:p>
  <w:p w14:paraId="0DA5F4F1" w14:textId="77777777" w:rsidR="00A32469" w:rsidRDefault="00000000">
    <w:pPr>
      <w:tabs>
        <w:tab w:val="center" w:pos="4680"/>
        <w:tab w:val="right" w:pos="9360"/>
      </w:tabs>
      <w:spacing w:after="0" w:line="240" w:lineRule="auto"/>
      <w:jc w:val="center"/>
      <w:rPr>
        <w:color w:val="000000"/>
      </w:rPr>
    </w:pPr>
    <w:r>
      <w:rPr>
        <w:noProof/>
        <w:color w:val="000000"/>
      </w:rPr>
      <w:drawing>
        <wp:inline distT="0" distB="0" distL="0" distR="0" wp14:anchorId="5862A325" wp14:editId="5B19B142">
          <wp:extent cx="5943600" cy="698500"/>
          <wp:effectExtent l="0" t="0" r="0" b="0"/>
          <wp:docPr id="15"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698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469"/>
    <w:rsid w:val="00076B52"/>
    <w:rsid w:val="00213DDC"/>
    <w:rsid w:val="003539E5"/>
    <w:rsid w:val="00574866"/>
    <w:rsid w:val="00674370"/>
    <w:rsid w:val="00A32469"/>
    <w:rsid w:val="00DD23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B3743"/>
  <w15:docId w15:val="{A9F47E20-66FD-45BE-9928-06356113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Titlu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Titlu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Titlu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40" w:after="0"/>
      <w:outlineLvl w:val="4"/>
    </w:pPr>
    <w:rPr>
      <w:rFonts w:ascii="Cambria" w:eastAsia="Cambria" w:hAnsi="Cambria" w:cs="Cambria"/>
      <w:color w:val="366091"/>
    </w:rPr>
  </w:style>
  <w:style w:type="paragraph" w:styleId="Titlu6">
    <w:name w:val="heading 6"/>
    <w:basedOn w:val="Normal"/>
    <w:next w:val="Normal"/>
    <w:uiPriority w:val="9"/>
    <w:semiHidden/>
    <w:unhideWhenUsed/>
    <w:qFormat/>
    <w:pPr>
      <w:keepNext/>
      <w:keepLines/>
      <w:spacing w:before="40" w:after="0"/>
      <w:outlineLvl w:val="5"/>
    </w:pPr>
    <w:rPr>
      <w:rFonts w:ascii="Cambria" w:eastAsia="Cambria" w:hAnsi="Cambria" w:cs="Cambria"/>
      <w:color w:val="243F6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widowControl w:val="0"/>
      <w:spacing w:after="0" w:line="240" w:lineRule="auto"/>
      <w:ind w:left="3130" w:right="3148"/>
      <w:jc w:val="center"/>
    </w:pPr>
    <w:rPr>
      <w:rFonts w:ascii="Cambria" w:eastAsia="Cambria" w:hAnsi="Cambria" w:cs="Cambria"/>
      <w:b/>
      <w:sz w:val="32"/>
      <w:szCs w:val="32"/>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semiHidden/>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qFormat/>
    <w:pPr>
      <w:tabs>
        <w:tab w:val="center" w:pos="4680"/>
        <w:tab w:val="right" w:pos="9360"/>
      </w:tabs>
      <w:spacing w:after="0" w:line="240" w:lineRule="auto"/>
    </w:pPr>
  </w:style>
  <w:style w:type="paragraph" w:styleId="Antet">
    <w:name w:val="header"/>
    <w:basedOn w:val="Normal"/>
    <w:link w:val="AntetCaracter"/>
    <w:uiPriority w:val="99"/>
    <w:unhideWhenUsed/>
    <w:qFormat/>
    <w:pPr>
      <w:tabs>
        <w:tab w:val="center" w:pos="4680"/>
        <w:tab w:val="right" w:pos="9360"/>
      </w:tabs>
      <w:spacing w:after="0" w:line="240" w:lineRule="auto"/>
    </w:pPr>
  </w:style>
  <w:style w:type="character" w:styleId="Hyperlink">
    <w:name w:val="Hyperlink"/>
    <w:basedOn w:val="Fontdeparagrafimplicit"/>
    <w:uiPriority w:val="99"/>
    <w:unhideWhenUsed/>
    <w:qFormat/>
    <w:rPr>
      <w:color w:val="0000FF" w:themeColor="hyperlink"/>
      <w:u w:val="single"/>
    </w:rPr>
  </w:style>
  <w:style w:type="character" w:styleId="Robust">
    <w:name w:val="Strong"/>
    <w:basedOn w:val="Fontdeparagrafimplicit"/>
    <w:uiPriority w:val="22"/>
    <w:qFormat/>
    <w:rPr>
      <w:b/>
      <w:bCs/>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gril">
    <w:name w:val="Table Grid"/>
    <w:basedOn w:val="TabelNormal"/>
    <w:uiPriority w:val="39"/>
    <w:qFormat/>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uiPriority w:val="39"/>
    <w:unhideWhenUsed/>
    <w:qFormat/>
    <w:pPr>
      <w:tabs>
        <w:tab w:val="left" w:pos="440"/>
        <w:tab w:val="right" w:pos="9800"/>
      </w:tabs>
      <w:spacing w:after="100"/>
    </w:pPr>
  </w:style>
  <w:style w:type="paragraph" w:styleId="Cuprins2">
    <w:name w:val="toc 2"/>
    <w:basedOn w:val="Normal"/>
    <w:next w:val="Normal"/>
    <w:uiPriority w:val="39"/>
    <w:unhideWhenUsed/>
    <w:qFormat/>
    <w:pPr>
      <w:tabs>
        <w:tab w:val="right" w:pos="9800"/>
      </w:tabs>
      <w:spacing w:after="100"/>
      <w:ind w:left="220"/>
    </w:pPr>
  </w:style>
  <w:style w:type="paragraph" w:styleId="Cuprins3">
    <w:name w:val="toc 3"/>
    <w:basedOn w:val="Normal"/>
    <w:next w:val="Normal"/>
    <w:uiPriority w:val="39"/>
    <w:unhideWhenUsed/>
    <w:pPr>
      <w:spacing w:after="100"/>
      <w:ind w:left="440"/>
    </w:p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qFormat/>
    <w:pPr>
      <w:widowControl w:val="0"/>
    </w:pPr>
    <w:tblPr>
      <w:tblCellMar>
        <w:left w:w="108" w:type="dxa"/>
        <w:right w:w="108" w:type="dxa"/>
      </w:tblCellMar>
    </w:tblPr>
  </w:style>
  <w:style w:type="table" w:customStyle="1" w:styleId="Style13">
    <w:name w:val="_Style 13"/>
    <w:basedOn w:val="TableNormal1"/>
    <w:qFormat/>
    <w:tblPr/>
  </w:style>
  <w:style w:type="table" w:customStyle="1" w:styleId="Style14">
    <w:name w:val="_Style 14"/>
    <w:basedOn w:val="TableNormal1"/>
    <w:qFormat/>
    <w:tblPr/>
  </w:style>
  <w:style w:type="table" w:customStyle="1" w:styleId="Style15">
    <w:name w:val="_Style 15"/>
    <w:basedOn w:val="TableNormal1"/>
    <w:qFormat/>
    <w:tblPr/>
  </w:style>
  <w:style w:type="table" w:customStyle="1" w:styleId="Style16">
    <w:name w:val="_Style 16"/>
    <w:basedOn w:val="TableNormal1"/>
    <w:qFormat/>
    <w:tblPr/>
  </w:style>
  <w:style w:type="table" w:customStyle="1" w:styleId="Style17">
    <w:name w:val="_Style 17"/>
    <w:basedOn w:val="TableNormal1"/>
    <w:qFormat/>
    <w:pPr>
      <w:widowControl w:val="0"/>
    </w:pPr>
    <w:tblPr>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Style18">
    <w:name w:val="_Style 18"/>
    <w:basedOn w:val="TableNormal1"/>
    <w:qFormat/>
    <w:tblPr/>
  </w:style>
  <w:style w:type="table" w:customStyle="1" w:styleId="Style19">
    <w:name w:val="_Style 19"/>
    <w:basedOn w:val="TableNormal1"/>
    <w:qFormat/>
    <w:tblPr/>
  </w:style>
  <w:style w:type="table" w:customStyle="1" w:styleId="Style20">
    <w:name w:val="_Style 20"/>
    <w:basedOn w:val="TableNormal1"/>
    <w:qFormat/>
    <w:tblPr/>
  </w:style>
  <w:style w:type="table" w:customStyle="1" w:styleId="Style21">
    <w:name w:val="_Style 21"/>
    <w:basedOn w:val="TableNormal1"/>
    <w:qFormat/>
    <w:tblPr/>
  </w:style>
  <w:style w:type="table" w:customStyle="1" w:styleId="Style22">
    <w:name w:val="_Style 22"/>
    <w:basedOn w:val="TableNormal1"/>
    <w:qFormat/>
    <w:tblPr/>
  </w:style>
  <w:style w:type="table" w:customStyle="1" w:styleId="Style23">
    <w:name w:val="_Style 23"/>
    <w:basedOn w:val="TableNormal1"/>
    <w:qFormat/>
    <w:tblPr/>
  </w:style>
  <w:style w:type="table" w:customStyle="1" w:styleId="Style24">
    <w:name w:val="_Style 24"/>
    <w:basedOn w:val="TableNormal1"/>
    <w:qFormat/>
    <w:tblPr/>
  </w:style>
  <w:style w:type="table" w:customStyle="1" w:styleId="Style25">
    <w:name w:val="_Style 25"/>
    <w:basedOn w:val="TableNormal1"/>
    <w:qFormat/>
    <w:tblPr/>
  </w:style>
  <w:style w:type="table" w:customStyle="1" w:styleId="Style26">
    <w:name w:val="_Style 26"/>
    <w:basedOn w:val="TableNormal1"/>
    <w:qFormat/>
    <w:tblPr/>
  </w:style>
  <w:style w:type="table" w:customStyle="1" w:styleId="Style27">
    <w:name w:val="_Style 27"/>
    <w:basedOn w:val="TableNormal1"/>
    <w:qFormat/>
    <w:tblPr/>
  </w:style>
  <w:style w:type="table" w:customStyle="1" w:styleId="Style28">
    <w:name w:val="_Style 28"/>
    <w:basedOn w:val="TableNormal1"/>
    <w:qFormat/>
    <w:tblPr/>
  </w:style>
  <w:style w:type="table" w:customStyle="1" w:styleId="Style29">
    <w:name w:val="_Style 29"/>
    <w:basedOn w:val="TableNormal1"/>
    <w:qFormat/>
    <w:tblPr/>
  </w:style>
  <w:style w:type="table" w:customStyle="1" w:styleId="Style30">
    <w:name w:val="_Style 30"/>
    <w:basedOn w:val="TableNormal1"/>
    <w:qFormat/>
    <w:tblPr>
      <w:tblCellMar>
        <w:left w:w="115" w:type="dxa"/>
        <w:right w:w="115" w:type="dxa"/>
      </w:tblCellMar>
    </w:tblPr>
  </w:style>
  <w:style w:type="table" w:customStyle="1" w:styleId="Style31">
    <w:name w:val="_Style 31"/>
    <w:basedOn w:val="TableNormal1"/>
    <w:qFormat/>
    <w:tblPr>
      <w:tblCellMar>
        <w:left w:w="115" w:type="dxa"/>
        <w:right w:w="115" w:type="dxa"/>
      </w:tblCellMar>
    </w:tblPr>
  </w:style>
  <w:style w:type="table" w:customStyle="1" w:styleId="Style32">
    <w:name w:val="_Style 32"/>
    <w:basedOn w:val="TableNormal1"/>
    <w:qFormat/>
    <w:tblPr/>
  </w:style>
  <w:style w:type="table" w:customStyle="1" w:styleId="Style33">
    <w:name w:val="_Style 33"/>
    <w:basedOn w:val="TableNormal1"/>
    <w:qFormat/>
    <w:tblPr>
      <w:tblCellMar>
        <w:left w:w="10" w:type="dxa"/>
        <w:right w:w="10" w:type="dxa"/>
      </w:tblCellMar>
    </w:tblPr>
  </w:style>
  <w:style w:type="table" w:customStyle="1" w:styleId="Style34">
    <w:name w:val="_Style 34"/>
    <w:basedOn w:val="TableNormal1"/>
    <w:qFormat/>
    <w:pPr>
      <w:widowControl w:val="0"/>
    </w:pPr>
    <w:tblPr>
      <w:tblCellMar>
        <w:left w:w="108" w:type="dxa"/>
        <w:right w:w="108" w:type="dxa"/>
      </w:tblCellMar>
    </w:tblPr>
  </w:style>
  <w:style w:type="table" w:customStyle="1" w:styleId="Style35">
    <w:name w:val="_Style 35"/>
    <w:basedOn w:val="TableNormal1"/>
    <w:qFormat/>
    <w:tblPr>
      <w:tblCellMar>
        <w:left w:w="10" w:type="dxa"/>
        <w:right w:w="10" w:type="dxa"/>
      </w:tblCellMar>
    </w:tblPr>
  </w:style>
  <w:style w:type="table" w:customStyle="1" w:styleId="Style36">
    <w:name w:val="_Style 36"/>
    <w:basedOn w:val="TableNormal1"/>
    <w:qFormat/>
    <w:tblPr>
      <w:tblCellMar>
        <w:left w:w="10" w:type="dxa"/>
        <w:right w:w="10" w:type="dxa"/>
      </w:tblCellMar>
    </w:tbl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paragraph" w:styleId="Listparagraf">
    <w:name w:val="List Paragraph"/>
    <w:basedOn w:val="Normal"/>
    <w:link w:val="ListparagrafCaracter"/>
    <w:uiPriority w:val="34"/>
    <w:qFormat/>
    <w:pPr>
      <w:ind w:left="720"/>
      <w:contextualSpacing/>
    </w:pPr>
  </w:style>
  <w:style w:type="character" w:customStyle="1" w:styleId="Tablecaption">
    <w:name w:val="Table caption_"/>
    <w:basedOn w:val="Fontdeparagrafimplicit"/>
    <w:link w:val="Tablecaption0"/>
    <w:qFormat/>
    <w:rPr>
      <w:rFonts w:ascii="Times New Roman" w:eastAsia="Times New Roman" w:hAnsi="Times New Roman" w:cs="Times New Roman"/>
    </w:rPr>
  </w:style>
  <w:style w:type="paragraph" w:customStyle="1" w:styleId="Tablecaption0">
    <w:name w:val="Table caption"/>
    <w:basedOn w:val="Normal"/>
    <w:link w:val="Tablecaption"/>
    <w:qFormat/>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lang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style>
  <w:style w:type="paragraph" w:customStyle="1" w:styleId="Revision1">
    <w:name w:val="Revision1"/>
    <w:hidden/>
    <w:uiPriority w:val="99"/>
    <w:semiHidden/>
    <w:qFormat/>
    <w:rPr>
      <w:lang w:eastAsia="en-GB"/>
    </w:rPr>
  </w:style>
  <w:style w:type="character" w:customStyle="1" w:styleId="TextcomentariuCaracter">
    <w:name w:val="Text comentariu Caracter"/>
    <w:basedOn w:val="Fontdeparagrafimplicit"/>
    <w:link w:val="Textcomentariu"/>
    <w:uiPriority w:val="99"/>
    <w:semiHidden/>
    <w:qFormat/>
    <w:rPr>
      <w:sz w:val="20"/>
      <w:szCs w:val="20"/>
    </w:rPr>
  </w:style>
  <w:style w:type="character" w:customStyle="1" w:styleId="SubiectComentariuCaracter">
    <w:name w:val="Subiect Comentariu Caracter"/>
    <w:basedOn w:val="TextcomentariuCaracter"/>
    <w:link w:val="SubiectComentariu"/>
    <w:uiPriority w:val="99"/>
    <w:semiHidden/>
    <w:qFormat/>
    <w:rPr>
      <w:b/>
      <w:bCs/>
      <w:sz w:val="20"/>
      <w:szCs w:val="20"/>
    </w:rPr>
  </w:style>
  <w:style w:type="character" w:customStyle="1" w:styleId="ListparagrafCaracter">
    <w:name w:val="Listă paragraf Caracter"/>
    <w:basedOn w:val="Fontdeparagrafimplicit"/>
    <w:link w:val="Listparagraf"/>
    <w:uiPriority w:val="34"/>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GB"/>
    </w:rPr>
  </w:style>
  <w:style w:type="paragraph" w:styleId="Revizuire">
    <w:name w:val="Revision"/>
    <w:hidden/>
    <w:uiPriority w:val="99"/>
    <w:semiHidden/>
    <w:rsid w:val="00302640"/>
    <w:rPr>
      <w:lang w:eastAsia="en-GB"/>
    </w:rPr>
  </w:style>
  <w:style w:type="character" w:styleId="Titlulcrii">
    <w:name w:val="Book Title"/>
    <w:basedOn w:val="Fontdeparagrafimplicit"/>
    <w:rsid w:val="00EC5613"/>
    <w:rPr>
      <w:b/>
      <w:bCs/>
      <w:i/>
      <w:iCs/>
      <w:spacing w:val="5"/>
    </w:rPr>
  </w:style>
  <w:style w:type="character" w:styleId="Accentuaresubtil">
    <w:name w:val="Subtle Emphasis"/>
    <w:basedOn w:val="Fontdeparagrafimplicit"/>
    <w:uiPriority w:val="19"/>
    <w:qFormat/>
    <w:rsid w:val="004E2F9D"/>
    <w:rPr>
      <w:i/>
      <w:iCs/>
      <w:color w:val="404040" w:themeColor="text1" w:themeTint="BF"/>
    </w:rPr>
  </w:style>
  <w:style w:type="table" w:customStyle="1" w:styleId="a">
    <w:basedOn w:val="TabelNormal"/>
    <w:pPr>
      <w:widowControl w:val="0"/>
    </w:pPr>
    <w:rPr>
      <w:rFonts w:ascii="Cambria" w:eastAsia="Cambria" w:hAnsi="Cambria" w:cs="Cambria"/>
    </w:rPr>
    <w:tblPr>
      <w:tblStyleRowBandSize w:val="1"/>
      <w:tblStyleColBandSize w:val="1"/>
    </w:tblPr>
  </w:style>
  <w:style w:type="table" w:customStyle="1" w:styleId="a0">
    <w:basedOn w:val="TabelNormal"/>
    <w:tblPr>
      <w:tblStyleRowBandSize w:val="1"/>
      <w:tblStyleColBandSize w:val="1"/>
      <w:tblCellMar>
        <w:left w:w="10" w:type="dxa"/>
        <w:right w:w="10" w:type="dxa"/>
      </w:tblCellMar>
    </w:tblPr>
  </w:style>
  <w:style w:type="table" w:customStyle="1" w:styleId="a1">
    <w:basedOn w:val="Tabel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VTzWomLAiw6M/dBC5mzo72fVg==">CgMxLjAyCGguZ2pkZ3hzOAByITFfU2s3akhQYWNQZmhlRlZLckVmekNUVWV5ejQtd0hvdg==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1801</Characters>
  <Application>Microsoft Office Word</Application>
  <DocSecurity>0</DocSecurity>
  <Lines>60</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Popescu Valentin</dc:creator>
  <cp:lastModifiedBy>Author ME</cp:lastModifiedBy>
  <cp:revision>4</cp:revision>
  <dcterms:created xsi:type="dcterms:W3CDTF">2022-12-06T10:26:00Z</dcterms:created>
  <dcterms:modified xsi:type="dcterms:W3CDTF">2023-10-24T08:59:00Z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0662102B44014D2EA7EBF82D6E5C698A</vt:lpwstr>
  </property>
  <property fmtid="{D5CDD505-2E9C-101B-9397-08002B2CF9AE}" pid="4" name="GrammarlyDocumentId">
    <vt:lpwstr>44e194415d6bade9f985773ed34c975ef8d00f58589d5c7c46c1f9fb09ba4270</vt:lpwstr>
  </property>
</Properties>
</file>