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C9F5" w14:textId="7163B2DE" w:rsidR="001735F8" w:rsidRPr="00EE2BDC" w:rsidRDefault="00964E8D" w:rsidP="003A467F">
      <w:pPr>
        <w:spacing w:after="0"/>
        <w:ind w:left="-1170" w:hanging="180"/>
        <w:rPr>
          <w:rFonts w:asciiTheme="minorHAnsi" w:hAnsiTheme="minorHAnsi" w:cstheme="minorHAnsi"/>
          <w:b/>
          <w:szCs w:val="24"/>
        </w:rPr>
      </w:pPr>
      <w:r w:rsidRPr="00EE2BDC">
        <w:rPr>
          <w:rFonts w:asciiTheme="minorHAnsi" w:hAnsiTheme="minorHAnsi" w:cstheme="minorHAnsi"/>
          <w:b/>
          <w:noProof/>
          <w:szCs w:val="24"/>
          <w:lang w:eastAsia="ro-RO"/>
        </w:rPr>
        <w:drawing>
          <wp:anchor distT="0" distB="0" distL="114300" distR="114300" simplePos="0" relativeHeight="251660288" behindDoc="1" locked="0" layoutInCell="1" allowOverlap="1" wp14:anchorId="6D333F05" wp14:editId="1B7179B0">
            <wp:simplePos x="0" y="0"/>
            <wp:positionH relativeFrom="column">
              <wp:posOffset>3891280</wp:posOffset>
            </wp:positionH>
            <wp:positionV relativeFrom="paragraph">
              <wp:posOffset>-2540</wp:posOffset>
            </wp:positionV>
            <wp:extent cx="1381125" cy="79057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la pentru antet.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790575"/>
                    </a:xfrm>
                    <a:prstGeom prst="rect">
                      <a:avLst/>
                    </a:prstGeom>
                  </pic:spPr>
                </pic:pic>
              </a:graphicData>
            </a:graphic>
          </wp:anchor>
        </w:drawing>
      </w:r>
      <w:r w:rsidR="001568E9" w:rsidRPr="00EE2BDC">
        <w:rPr>
          <w:rFonts w:asciiTheme="minorHAnsi" w:hAnsiTheme="minorHAnsi" w:cstheme="minorHAnsi"/>
          <w:b/>
          <w:noProof/>
          <w:szCs w:val="24"/>
          <w:lang w:eastAsia="ro-RO"/>
        </w:rPr>
        <w:drawing>
          <wp:anchor distT="0" distB="0" distL="114300" distR="114300" simplePos="0" relativeHeight="251661312" behindDoc="1" locked="0" layoutInCell="1" allowOverlap="1" wp14:anchorId="0D3A8958" wp14:editId="0B9E17EF">
            <wp:simplePos x="0" y="0"/>
            <wp:positionH relativeFrom="column">
              <wp:posOffset>538480</wp:posOffset>
            </wp:positionH>
            <wp:positionV relativeFrom="paragraph">
              <wp:posOffset>-193040</wp:posOffset>
            </wp:positionV>
            <wp:extent cx="1066800" cy="10668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anchor>
        </w:drawing>
      </w:r>
    </w:p>
    <w:p w14:paraId="28678E80" w14:textId="77777777" w:rsidR="001735F8" w:rsidRPr="00EE2BDC" w:rsidRDefault="001735F8" w:rsidP="00EB7830">
      <w:pPr>
        <w:spacing w:after="0"/>
        <w:rPr>
          <w:rFonts w:asciiTheme="minorHAnsi" w:hAnsiTheme="minorHAnsi" w:cstheme="minorHAnsi"/>
          <w:b/>
          <w:szCs w:val="24"/>
        </w:rPr>
      </w:pPr>
    </w:p>
    <w:p w14:paraId="27D29DD1" w14:textId="77777777" w:rsidR="001735F8" w:rsidRPr="00EE2BDC" w:rsidRDefault="001735F8" w:rsidP="00EB7830">
      <w:pPr>
        <w:spacing w:after="0"/>
        <w:rPr>
          <w:rFonts w:asciiTheme="minorHAnsi" w:hAnsiTheme="minorHAnsi" w:cstheme="minorHAnsi"/>
          <w:b/>
          <w:szCs w:val="24"/>
        </w:rPr>
      </w:pPr>
    </w:p>
    <w:p w14:paraId="55FD222E" w14:textId="77777777" w:rsidR="001735F8" w:rsidRPr="00EE2BDC" w:rsidRDefault="001735F8" w:rsidP="00B23FD8">
      <w:pPr>
        <w:pBdr>
          <w:bottom w:val="single" w:sz="4" w:space="1" w:color="auto"/>
        </w:pBdr>
        <w:spacing w:after="0"/>
        <w:rPr>
          <w:rFonts w:asciiTheme="minorHAnsi" w:hAnsiTheme="minorHAnsi" w:cstheme="minorHAnsi"/>
          <w:b/>
          <w:szCs w:val="24"/>
        </w:rPr>
      </w:pPr>
    </w:p>
    <w:p w14:paraId="088A485F" w14:textId="721D2B15" w:rsidR="00300E69" w:rsidRPr="0052574A" w:rsidRDefault="007C4F82" w:rsidP="00DE0960">
      <w:pPr>
        <w:spacing w:after="0"/>
        <w:rPr>
          <w:rFonts w:asciiTheme="minorHAnsi" w:hAnsiTheme="minorHAnsi" w:cstheme="minorHAnsi"/>
          <w:b/>
          <w:szCs w:val="24"/>
        </w:rPr>
      </w:pPr>
      <w:r w:rsidRPr="00EE2BDC">
        <w:rPr>
          <w:rFonts w:asciiTheme="minorHAnsi" w:hAnsiTheme="minorHAnsi" w:cstheme="minorHAnsi"/>
          <w:b/>
          <w:szCs w:val="24"/>
        </w:rPr>
        <w:t xml:space="preserve">       </w:t>
      </w:r>
      <w:r w:rsidR="00C42789" w:rsidRPr="00EE2BDC">
        <w:rPr>
          <w:rFonts w:asciiTheme="minorHAnsi" w:hAnsiTheme="minorHAnsi" w:cstheme="minorHAnsi"/>
          <w:b/>
          <w:szCs w:val="24"/>
        </w:rPr>
        <w:t xml:space="preserve"> </w:t>
      </w:r>
      <w:r w:rsidRPr="00EE2BDC">
        <w:rPr>
          <w:rFonts w:asciiTheme="minorHAnsi" w:hAnsiTheme="minorHAnsi" w:cstheme="minorHAnsi"/>
          <w:bCs/>
          <w:szCs w:val="24"/>
        </w:rPr>
        <w:tab/>
      </w:r>
    </w:p>
    <w:p w14:paraId="651C7BAF" w14:textId="77777777" w:rsidR="00B02AAE" w:rsidRPr="00EE2BDC" w:rsidRDefault="00B02AAE" w:rsidP="000F0E9F">
      <w:pPr>
        <w:pStyle w:val="al"/>
        <w:ind w:firstLine="708"/>
        <w:jc w:val="center"/>
        <w:rPr>
          <w:rFonts w:asciiTheme="minorHAnsi" w:hAnsiTheme="minorHAnsi" w:cstheme="minorHAnsi"/>
          <w:b/>
          <w:bCs/>
        </w:rPr>
      </w:pPr>
    </w:p>
    <w:p w14:paraId="6C27BC22" w14:textId="3432636B" w:rsidR="000F0E9F" w:rsidRPr="00EE2BDC" w:rsidRDefault="000E6CAC" w:rsidP="000E6CAC">
      <w:pPr>
        <w:pStyle w:val="al"/>
        <w:ind w:firstLine="708"/>
        <w:jc w:val="center"/>
        <w:rPr>
          <w:rFonts w:asciiTheme="minorHAnsi" w:hAnsiTheme="minorHAnsi" w:cstheme="minorHAnsi"/>
          <w:b/>
          <w:bCs/>
        </w:rPr>
      </w:pPr>
      <w:r w:rsidRPr="00EE2BDC">
        <w:rPr>
          <w:rFonts w:asciiTheme="minorHAnsi" w:hAnsiTheme="minorHAnsi" w:cstheme="minorHAnsi"/>
          <w:b/>
          <w:bCs/>
        </w:rPr>
        <w:t>MĂSURILE CARE VIZEAZĂ ÎNVĂȚĂMÂNTUL PREUNIVESITAR VOR CONDUCE LA UN HAOS GENERAL</w:t>
      </w:r>
      <w:r w:rsidR="008855DA">
        <w:rPr>
          <w:rFonts w:asciiTheme="minorHAnsi" w:hAnsiTheme="minorHAnsi" w:cstheme="minorHAnsi"/>
          <w:b/>
          <w:bCs/>
        </w:rPr>
        <w:t>!</w:t>
      </w:r>
    </w:p>
    <w:p w14:paraId="3F4F9A0D" w14:textId="77777777" w:rsidR="000F0E9F" w:rsidRPr="00187C62" w:rsidRDefault="000F0E9F" w:rsidP="000F0E9F">
      <w:pPr>
        <w:pStyle w:val="al"/>
        <w:ind w:firstLine="708"/>
        <w:rPr>
          <w:rFonts w:asciiTheme="minorHAnsi" w:hAnsiTheme="minorHAnsi" w:cstheme="minorHAnsi"/>
        </w:rPr>
      </w:pPr>
    </w:p>
    <w:p w14:paraId="77378C8D" w14:textId="77777777" w:rsidR="00B02AAE" w:rsidRPr="00187C62" w:rsidRDefault="00B02AAE" w:rsidP="000F0E9F">
      <w:pPr>
        <w:pStyle w:val="al"/>
        <w:ind w:firstLine="708"/>
        <w:rPr>
          <w:rFonts w:asciiTheme="minorHAnsi" w:hAnsiTheme="minorHAnsi" w:cstheme="minorHAnsi"/>
        </w:rPr>
      </w:pPr>
    </w:p>
    <w:p w14:paraId="546AE158" w14:textId="7B13C451" w:rsidR="000F0E9F" w:rsidRPr="00187C62" w:rsidRDefault="000F0E9F" w:rsidP="00CF3A4A">
      <w:pPr>
        <w:pStyle w:val="al"/>
        <w:ind w:firstLine="708"/>
        <w:rPr>
          <w:rFonts w:asciiTheme="minorHAnsi" w:hAnsiTheme="minorHAnsi" w:cstheme="minorHAnsi"/>
        </w:rPr>
      </w:pPr>
      <w:r w:rsidRPr="00187C62">
        <w:rPr>
          <w:rFonts w:asciiTheme="minorHAnsi" w:hAnsiTheme="minorHAnsi" w:cstheme="minorHAnsi"/>
        </w:rPr>
        <w:t xml:space="preserve">Federația Sindicatelor Libere din Învățământ și Federația Sindicatelor din Educație </w:t>
      </w:r>
      <w:r w:rsidR="0052574A" w:rsidRPr="00187C62">
        <w:rPr>
          <w:rFonts w:asciiTheme="minorHAnsi" w:hAnsiTheme="minorHAnsi" w:cstheme="minorHAnsi"/>
        </w:rPr>
        <w:t>„</w:t>
      </w:r>
      <w:r w:rsidRPr="00187C62">
        <w:rPr>
          <w:rFonts w:asciiTheme="minorHAnsi" w:hAnsiTheme="minorHAnsi" w:cstheme="minorHAnsi"/>
        </w:rPr>
        <w:t>SPIRU HARET</w:t>
      </w:r>
      <w:r w:rsidR="0052574A" w:rsidRPr="00187C62">
        <w:rPr>
          <w:rFonts w:asciiTheme="minorHAnsi" w:hAnsiTheme="minorHAnsi" w:cstheme="minorHAnsi"/>
        </w:rPr>
        <w:t>”</w:t>
      </w:r>
      <w:r w:rsidR="000E6CAC" w:rsidRPr="00187C62">
        <w:rPr>
          <w:rFonts w:asciiTheme="minorHAnsi" w:hAnsiTheme="minorHAnsi" w:cstheme="minorHAnsi"/>
        </w:rPr>
        <w:t xml:space="preserve">, în numele salariaților ale căror interese le apără, </w:t>
      </w:r>
      <w:r w:rsidRPr="00187C62">
        <w:rPr>
          <w:rFonts w:asciiTheme="minorHAnsi" w:hAnsiTheme="minorHAnsi" w:cstheme="minorHAnsi"/>
        </w:rPr>
        <w:t xml:space="preserve"> își exprimă profunda</w:t>
      </w:r>
      <w:r w:rsidR="000E6CAC" w:rsidRPr="00187C62">
        <w:rPr>
          <w:rFonts w:asciiTheme="minorHAnsi" w:hAnsiTheme="minorHAnsi" w:cstheme="minorHAnsi"/>
        </w:rPr>
        <w:t xml:space="preserve"> </w:t>
      </w:r>
      <w:r w:rsidR="00595985" w:rsidRPr="00187C62">
        <w:rPr>
          <w:rFonts w:asciiTheme="minorHAnsi" w:hAnsiTheme="minorHAnsi" w:cstheme="minorHAnsi"/>
        </w:rPr>
        <w:t>nemulțumire</w:t>
      </w:r>
      <w:r w:rsidR="000E6CAC" w:rsidRPr="00187C62">
        <w:rPr>
          <w:rFonts w:asciiTheme="minorHAnsi" w:hAnsiTheme="minorHAnsi" w:cstheme="minorHAnsi"/>
        </w:rPr>
        <w:t xml:space="preserve"> față de măsurile pe care Ministerul Educației și</w:t>
      </w:r>
      <w:r w:rsidR="00D97EEA" w:rsidRPr="00187C62">
        <w:rPr>
          <w:rFonts w:asciiTheme="minorHAnsi" w:hAnsiTheme="minorHAnsi" w:cstheme="minorHAnsi"/>
        </w:rPr>
        <w:t xml:space="preserve"> Cercetării urmează să le ia, măsuri care vor afecta</w:t>
      </w:r>
      <w:r w:rsidR="0052574A" w:rsidRPr="00187C62">
        <w:rPr>
          <w:rFonts w:asciiTheme="minorHAnsi" w:hAnsiTheme="minorHAnsi" w:cstheme="minorHAnsi"/>
        </w:rPr>
        <w:t xml:space="preserve"> nu doar</w:t>
      </w:r>
      <w:r w:rsidR="00D97EEA" w:rsidRPr="00187C62">
        <w:rPr>
          <w:rFonts w:asciiTheme="minorHAnsi" w:hAnsiTheme="minorHAnsi" w:cstheme="minorHAnsi"/>
        </w:rPr>
        <w:t xml:space="preserve"> </w:t>
      </w:r>
      <w:r w:rsidR="004E7104" w:rsidRPr="00187C62">
        <w:rPr>
          <w:rFonts w:asciiTheme="minorHAnsi" w:hAnsiTheme="minorHAnsi" w:cstheme="minorHAnsi"/>
        </w:rPr>
        <w:t>angaja</w:t>
      </w:r>
      <w:r w:rsidR="007914A9">
        <w:rPr>
          <w:rFonts w:asciiTheme="minorHAnsi" w:hAnsiTheme="minorHAnsi" w:cstheme="minorHAnsi"/>
        </w:rPr>
        <w:t>ț</w:t>
      </w:r>
      <w:r w:rsidR="004E7104" w:rsidRPr="00187C62">
        <w:rPr>
          <w:rFonts w:asciiTheme="minorHAnsi" w:hAnsiTheme="minorHAnsi" w:cstheme="minorHAnsi"/>
        </w:rPr>
        <w:t xml:space="preserve">ii </w:t>
      </w:r>
      <w:r w:rsidR="00D97EEA" w:rsidRPr="00187C62">
        <w:rPr>
          <w:rFonts w:asciiTheme="minorHAnsi" w:hAnsiTheme="minorHAnsi" w:cstheme="minorHAnsi"/>
        </w:rPr>
        <w:t xml:space="preserve">din învățământul preuniversitar, </w:t>
      </w:r>
      <w:r w:rsidR="0052574A" w:rsidRPr="00187C62">
        <w:rPr>
          <w:rFonts w:asciiTheme="minorHAnsi" w:hAnsiTheme="minorHAnsi" w:cstheme="minorHAnsi"/>
        </w:rPr>
        <w:t>ci</w:t>
      </w:r>
      <w:r w:rsidR="00D97EEA" w:rsidRPr="00187C62">
        <w:rPr>
          <w:rFonts w:asciiTheme="minorHAnsi" w:hAnsiTheme="minorHAnsi" w:cstheme="minorHAnsi"/>
        </w:rPr>
        <w:t xml:space="preserve"> și sute de mii de </w:t>
      </w:r>
      <w:r w:rsidR="0052574A" w:rsidRPr="00187C62">
        <w:rPr>
          <w:rFonts w:asciiTheme="minorHAnsi" w:hAnsiTheme="minorHAnsi" w:cstheme="minorHAnsi"/>
        </w:rPr>
        <w:t>copii</w:t>
      </w:r>
      <w:r w:rsidR="00D97EEA" w:rsidRPr="00187C62">
        <w:rPr>
          <w:rFonts w:asciiTheme="minorHAnsi" w:hAnsiTheme="minorHAnsi" w:cstheme="minorHAnsi"/>
        </w:rPr>
        <w:t>.</w:t>
      </w:r>
      <w:r w:rsidR="00710D5E" w:rsidRPr="00187C62">
        <w:rPr>
          <w:rFonts w:asciiTheme="minorHAnsi" w:hAnsiTheme="minorHAnsi" w:cstheme="minorHAnsi"/>
        </w:rPr>
        <w:t xml:space="preserve"> </w:t>
      </w:r>
      <w:r w:rsidR="00C02D08" w:rsidRPr="00187C62">
        <w:rPr>
          <w:rFonts w:asciiTheme="minorHAnsi" w:hAnsiTheme="minorHAnsi" w:cstheme="minorHAnsi"/>
        </w:rPr>
        <w:t>În goana pentru diminuarea deficitului bugetar, se iau măsuri haotice și chiar iresponsabile.</w:t>
      </w:r>
      <w:r w:rsidR="00710D5E" w:rsidRPr="00187C62">
        <w:rPr>
          <w:rFonts w:asciiTheme="minorHAnsi" w:hAnsiTheme="minorHAnsi" w:cstheme="minorHAnsi"/>
        </w:rPr>
        <w:t xml:space="preserve"> </w:t>
      </w:r>
      <w:r w:rsidR="00C02D08" w:rsidRPr="00187C62">
        <w:rPr>
          <w:rFonts w:asciiTheme="minorHAnsi" w:hAnsiTheme="minorHAnsi" w:cstheme="minorHAnsi"/>
        </w:rPr>
        <w:t>Revoltător este și faptul că actual</w:t>
      </w:r>
      <w:r w:rsidR="0092299D" w:rsidRPr="00187C62">
        <w:rPr>
          <w:rFonts w:asciiTheme="minorHAnsi" w:hAnsiTheme="minorHAnsi" w:cstheme="minorHAnsi"/>
        </w:rPr>
        <w:t>ul</w:t>
      </w:r>
      <w:r w:rsidR="00C02D08" w:rsidRPr="00187C62">
        <w:rPr>
          <w:rFonts w:asciiTheme="minorHAnsi" w:hAnsiTheme="minorHAnsi" w:cstheme="minorHAnsi"/>
        </w:rPr>
        <w:t xml:space="preserve"> Guvern, în loc să recupereze bani </w:t>
      </w:r>
      <w:r w:rsidR="00546614" w:rsidRPr="00187C62">
        <w:rPr>
          <w:rFonts w:asciiTheme="minorHAnsi" w:hAnsiTheme="minorHAnsi" w:cstheme="minorHAnsi"/>
        </w:rPr>
        <w:t xml:space="preserve">de </w:t>
      </w:r>
      <w:r w:rsidR="00C02D08" w:rsidRPr="00187C62">
        <w:rPr>
          <w:rFonts w:asciiTheme="minorHAnsi" w:hAnsiTheme="minorHAnsi" w:cstheme="minorHAnsi"/>
        </w:rPr>
        <w:t xml:space="preserve">unde </w:t>
      </w:r>
      <w:r w:rsidR="00546614" w:rsidRPr="00187C62">
        <w:rPr>
          <w:rFonts w:asciiTheme="minorHAnsi" w:hAnsiTheme="minorHAnsi" w:cstheme="minorHAnsi"/>
        </w:rPr>
        <w:t>se face</w:t>
      </w:r>
      <w:r w:rsidR="00C02D08" w:rsidRPr="00187C62">
        <w:rPr>
          <w:rFonts w:asciiTheme="minorHAnsi" w:hAnsiTheme="minorHAnsi" w:cstheme="minorHAnsi"/>
        </w:rPr>
        <w:t xml:space="preserve"> risipă și din uriașa evaziune fiscală, </w:t>
      </w:r>
      <w:r w:rsidR="00CD4015" w:rsidRPr="00187C62">
        <w:rPr>
          <w:rFonts w:asciiTheme="minorHAnsi" w:hAnsiTheme="minorHAnsi" w:cstheme="minorHAnsi"/>
        </w:rPr>
        <w:t>lovește în educație</w:t>
      </w:r>
      <w:r w:rsidR="0052574A" w:rsidRPr="00187C62">
        <w:rPr>
          <w:rFonts w:asciiTheme="minorHAnsi" w:hAnsiTheme="minorHAnsi" w:cstheme="minorHAnsi"/>
        </w:rPr>
        <w:t xml:space="preserve"> –</w:t>
      </w:r>
      <w:r w:rsidR="00CD4015" w:rsidRPr="00187C62">
        <w:rPr>
          <w:rFonts w:asciiTheme="minorHAnsi" w:hAnsiTheme="minorHAnsi" w:cstheme="minorHAnsi"/>
        </w:rPr>
        <w:t xml:space="preserve"> domeniu strategic </w:t>
      </w:r>
      <w:r w:rsidR="0052574A" w:rsidRPr="00187C62">
        <w:rPr>
          <w:rFonts w:asciiTheme="minorHAnsi" w:hAnsiTheme="minorHAnsi" w:cstheme="minorHAnsi"/>
        </w:rPr>
        <w:t>în orice</w:t>
      </w:r>
      <w:r w:rsidR="00CD4015" w:rsidRPr="00187C62">
        <w:rPr>
          <w:rFonts w:asciiTheme="minorHAnsi" w:hAnsiTheme="minorHAnsi" w:cstheme="minorHAnsi"/>
        </w:rPr>
        <w:t xml:space="preserve"> țară normală</w:t>
      </w:r>
      <w:r w:rsidR="0052574A" w:rsidRPr="00187C62">
        <w:rPr>
          <w:rFonts w:asciiTheme="minorHAnsi" w:hAnsiTheme="minorHAnsi" w:cstheme="minorHAnsi"/>
        </w:rPr>
        <w:t>,</w:t>
      </w:r>
      <w:r w:rsidR="00CD4015" w:rsidRPr="00187C62">
        <w:rPr>
          <w:rFonts w:asciiTheme="minorHAnsi" w:hAnsiTheme="minorHAnsi" w:cstheme="minorHAnsi"/>
        </w:rPr>
        <w:t xml:space="preserve"> </w:t>
      </w:r>
      <w:r w:rsidR="0052574A" w:rsidRPr="00187C62">
        <w:rPr>
          <w:rFonts w:asciiTheme="minorHAnsi" w:hAnsiTheme="minorHAnsi" w:cstheme="minorHAnsi"/>
        </w:rPr>
        <w:t>unde</w:t>
      </w:r>
      <w:r w:rsidR="00CD4015" w:rsidRPr="00187C62">
        <w:rPr>
          <w:rFonts w:asciiTheme="minorHAnsi" w:hAnsiTheme="minorHAnsi" w:cstheme="minorHAnsi"/>
        </w:rPr>
        <w:t xml:space="preserve"> ar trebui să </w:t>
      </w:r>
      <w:r w:rsidR="0052574A" w:rsidRPr="00187C62">
        <w:rPr>
          <w:rFonts w:asciiTheme="minorHAnsi" w:hAnsiTheme="minorHAnsi" w:cstheme="minorHAnsi"/>
        </w:rPr>
        <w:t>se aloce</w:t>
      </w:r>
      <w:r w:rsidR="00CD4015" w:rsidRPr="00187C62">
        <w:rPr>
          <w:rFonts w:asciiTheme="minorHAnsi" w:hAnsiTheme="minorHAnsi" w:cstheme="minorHAnsi"/>
        </w:rPr>
        <w:t xml:space="preserve"> fonduri suplimentare, nu să fie diminuate cele </w:t>
      </w:r>
      <w:r w:rsidR="0052574A" w:rsidRPr="00187C62">
        <w:rPr>
          <w:rFonts w:asciiTheme="minorHAnsi" w:hAnsiTheme="minorHAnsi" w:cstheme="minorHAnsi"/>
        </w:rPr>
        <w:t xml:space="preserve">deja </w:t>
      </w:r>
      <w:r w:rsidR="00CD4015" w:rsidRPr="00187C62">
        <w:rPr>
          <w:rFonts w:asciiTheme="minorHAnsi" w:hAnsiTheme="minorHAnsi" w:cstheme="minorHAnsi"/>
        </w:rPr>
        <w:t>insuficiente.</w:t>
      </w:r>
      <w:r w:rsidR="00C02D08" w:rsidRPr="00187C62">
        <w:rPr>
          <w:rFonts w:asciiTheme="minorHAnsi" w:hAnsiTheme="minorHAnsi" w:cstheme="minorHAnsi"/>
        </w:rPr>
        <w:t xml:space="preserve"> </w:t>
      </w:r>
      <w:r w:rsidR="00D97EEA" w:rsidRPr="00187C62">
        <w:rPr>
          <w:rFonts w:asciiTheme="minorHAnsi" w:hAnsiTheme="minorHAnsi" w:cstheme="minorHAnsi"/>
        </w:rPr>
        <w:t>Efect</w:t>
      </w:r>
      <w:r w:rsidR="00710D5E" w:rsidRPr="00187C62">
        <w:rPr>
          <w:rFonts w:asciiTheme="minorHAnsi" w:hAnsiTheme="minorHAnsi" w:cstheme="minorHAnsi"/>
        </w:rPr>
        <w:t>ele</w:t>
      </w:r>
      <w:r w:rsidR="00D97EEA" w:rsidRPr="00187C62">
        <w:rPr>
          <w:rFonts w:asciiTheme="minorHAnsi" w:hAnsiTheme="minorHAnsi" w:cstheme="minorHAnsi"/>
        </w:rPr>
        <w:t xml:space="preserve"> acestor măsuri sunt mai grave decât cele luate în </w:t>
      </w:r>
      <w:r w:rsidR="0052574A" w:rsidRPr="00187C62">
        <w:rPr>
          <w:rFonts w:asciiTheme="minorHAnsi" w:hAnsiTheme="minorHAnsi" w:cstheme="minorHAnsi"/>
        </w:rPr>
        <w:t>perioada</w:t>
      </w:r>
      <w:r w:rsidR="00D97EEA" w:rsidRPr="00187C62">
        <w:rPr>
          <w:rFonts w:asciiTheme="minorHAnsi" w:hAnsiTheme="minorHAnsi" w:cstheme="minorHAnsi"/>
        </w:rPr>
        <w:t xml:space="preserve"> </w:t>
      </w:r>
      <w:r w:rsidR="00CF6A47" w:rsidRPr="00187C62">
        <w:rPr>
          <w:rFonts w:asciiTheme="minorHAnsi" w:hAnsiTheme="minorHAnsi" w:cstheme="minorHAnsi"/>
        </w:rPr>
        <w:t>tandemului Băsescu-</w:t>
      </w:r>
      <w:r w:rsidR="00D97EEA" w:rsidRPr="00187C62">
        <w:rPr>
          <w:rFonts w:asciiTheme="minorHAnsi" w:hAnsiTheme="minorHAnsi" w:cstheme="minorHAnsi"/>
        </w:rPr>
        <w:t>Boc.</w:t>
      </w:r>
    </w:p>
    <w:p w14:paraId="246D9BA4" w14:textId="47CDC454" w:rsidR="00D97EEA" w:rsidRPr="00187C62" w:rsidRDefault="00D97EEA" w:rsidP="00CF3A4A">
      <w:pPr>
        <w:pStyle w:val="al"/>
        <w:ind w:firstLine="708"/>
        <w:rPr>
          <w:rFonts w:asciiTheme="minorHAnsi" w:hAnsiTheme="minorHAnsi" w:cstheme="minorHAnsi"/>
        </w:rPr>
      </w:pPr>
      <w:r w:rsidRPr="00187C62">
        <w:rPr>
          <w:rFonts w:asciiTheme="minorHAnsi" w:hAnsiTheme="minorHAnsi" w:cstheme="minorHAnsi"/>
        </w:rPr>
        <w:t>Revoltător este faptul că aceste măsuri au fost luate în spatele ușilo</w:t>
      </w:r>
      <w:r w:rsidR="00710D5E" w:rsidRPr="00187C62">
        <w:rPr>
          <w:rFonts w:asciiTheme="minorHAnsi" w:hAnsiTheme="minorHAnsi" w:cstheme="minorHAnsi"/>
        </w:rPr>
        <w:t>r</w:t>
      </w:r>
      <w:r w:rsidRPr="00187C62">
        <w:rPr>
          <w:rFonts w:asciiTheme="minorHAnsi" w:hAnsiTheme="minorHAnsi" w:cstheme="minorHAnsi"/>
        </w:rPr>
        <w:t xml:space="preserve"> închise, iar atunci când au apărut </w:t>
      </w:r>
      <w:r w:rsidR="00543F18" w:rsidRPr="00187C62">
        <w:rPr>
          <w:rFonts w:asciiTheme="minorHAnsi" w:hAnsiTheme="minorHAnsi" w:cstheme="minorHAnsi"/>
        </w:rPr>
        <w:t>anumite informații și am cerut explicații</w:t>
      </w:r>
      <w:r w:rsidR="0052574A" w:rsidRPr="00187C62">
        <w:rPr>
          <w:rFonts w:asciiTheme="minorHAnsi" w:hAnsiTheme="minorHAnsi" w:cstheme="minorHAnsi"/>
        </w:rPr>
        <w:t xml:space="preserve"> –</w:t>
      </w:r>
      <w:r w:rsidR="00543F18" w:rsidRPr="00187C62">
        <w:rPr>
          <w:rFonts w:asciiTheme="minorHAnsi" w:hAnsiTheme="minorHAnsi" w:cstheme="minorHAnsi"/>
        </w:rPr>
        <w:t xml:space="preserve"> atât Președintelui României, cât și ministrului educației</w:t>
      </w:r>
      <w:r w:rsidR="0052574A" w:rsidRPr="00187C62">
        <w:rPr>
          <w:rFonts w:asciiTheme="minorHAnsi" w:hAnsiTheme="minorHAnsi" w:cstheme="minorHAnsi"/>
        </w:rPr>
        <w:t xml:space="preserve"> –</w:t>
      </w:r>
      <w:r w:rsidR="00543F18" w:rsidRPr="00187C62">
        <w:rPr>
          <w:rFonts w:asciiTheme="minorHAnsi" w:hAnsiTheme="minorHAnsi" w:cstheme="minorHAnsi"/>
        </w:rPr>
        <w:t xml:space="preserve"> ni s-a spus </w:t>
      </w:r>
      <w:r w:rsidR="0052574A" w:rsidRPr="00187C62">
        <w:rPr>
          <w:rFonts w:asciiTheme="minorHAnsi" w:hAnsiTheme="minorHAnsi" w:cstheme="minorHAnsi"/>
        </w:rPr>
        <w:t>„</w:t>
      </w:r>
      <w:r w:rsidR="00543F18" w:rsidRPr="00187C62">
        <w:rPr>
          <w:rFonts w:asciiTheme="minorHAnsi" w:hAnsiTheme="minorHAnsi" w:cstheme="minorHAnsi"/>
        </w:rPr>
        <w:t>să nu ne luăm după zvonuri</w:t>
      </w:r>
      <w:r w:rsidR="0052574A" w:rsidRPr="00187C62">
        <w:rPr>
          <w:rFonts w:asciiTheme="minorHAnsi" w:hAnsiTheme="minorHAnsi" w:cstheme="minorHAnsi"/>
        </w:rPr>
        <w:t>”</w:t>
      </w:r>
      <w:r w:rsidR="00543F18" w:rsidRPr="00187C62">
        <w:rPr>
          <w:rFonts w:asciiTheme="minorHAnsi" w:hAnsiTheme="minorHAnsi" w:cstheme="minorHAnsi"/>
        </w:rPr>
        <w:t xml:space="preserve">. Iată că </w:t>
      </w:r>
      <w:r w:rsidR="0052574A" w:rsidRPr="00187C62">
        <w:rPr>
          <w:rFonts w:asciiTheme="minorHAnsi" w:hAnsiTheme="minorHAnsi" w:cstheme="minorHAnsi"/>
        </w:rPr>
        <w:t>„</w:t>
      </w:r>
      <w:r w:rsidR="00543F18" w:rsidRPr="00187C62">
        <w:rPr>
          <w:rFonts w:asciiTheme="minorHAnsi" w:hAnsiTheme="minorHAnsi" w:cstheme="minorHAnsi"/>
        </w:rPr>
        <w:t>zvonurile</w:t>
      </w:r>
      <w:r w:rsidR="0052574A" w:rsidRPr="00187C62">
        <w:rPr>
          <w:rFonts w:asciiTheme="minorHAnsi" w:hAnsiTheme="minorHAnsi" w:cstheme="minorHAnsi"/>
        </w:rPr>
        <w:t>”</w:t>
      </w:r>
      <w:r w:rsidR="00543F18" w:rsidRPr="00187C62">
        <w:rPr>
          <w:rFonts w:asciiTheme="minorHAnsi" w:hAnsiTheme="minorHAnsi" w:cstheme="minorHAnsi"/>
        </w:rPr>
        <w:t xml:space="preserve"> au devenit realit</w:t>
      </w:r>
      <w:r w:rsidR="00AD368F" w:rsidRPr="00187C62">
        <w:rPr>
          <w:rFonts w:asciiTheme="minorHAnsi" w:hAnsiTheme="minorHAnsi" w:cstheme="minorHAnsi"/>
        </w:rPr>
        <w:t>ate</w:t>
      </w:r>
      <w:r w:rsidR="00F674A8" w:rsidRPr="00187C62">
        <w:rPr>
          <w:rFonts w:asciiTheme="minorHAnsi" w:hAnsiTheme="minorHAnsi" w:cstheme="minorHAnsi"/>
        </w:rPr>
        <w:t xml:space="preserve"> </w:t>
      </w:r>
      <w:r w:rsidR="00543F18" w:rsidRPr="00187C62">
        <w:rPr>
          <w:rFonts w:asciiTheme="minorHAnsi" w:hAnsiTheme="minorHAnsi" w:cstheme="minorHAnsi"/>
        </w:rPr>
        <w:t>.</w:t>
      </w:r>
      <w:r w:rsidR="00710D5E" w:rsidRPr="00187C62">
        <w:rPr>
          <w:rFonts w:asciiTheme="minorHAnsi" w:hAnsiTheme="minorHAnsi" w:cstheme="minorHAnsi"/>
        </w:rPr>
        <w:t xml:space="preserve"> </w:t>
      </w:r>
      <w:r w:rsidR="00275BDF" w:rsidRPr="00187C62">
        <w:rPr>
          <w:rFonts w:asciiTheme="minorHAnsi" w:hAnsiTheme="minorHAnsi" w:cstheme="minorHAnsi"/>
        </w:rPr>
        <w:t xml:space="preserve">Iar </w:t>
      </w:r>
      <w:r w:rsidR="00543F18" w:rsidRPr="00187C62">
        <w:rPr>
          <w:rFonts w:asciiTheme="minorHAnsi" w:hAnsiTheme="minorHAnsi" w:cstheme="minorHAnsi"/>
        </w:rPr>
        <w:t xml:space="preserve">discuțiile avute cu conducerile partidelor care susțin actualul Guvern și cu </w:t>
      </w:r>
      <w:r w:rsidR="0046374E" w:rsidRPr="00187C62">
        <w:rPr>
          <w:rFonts w:asciiTheme="minorHAnsi" w:hAnsiTheme="minorHAnsi" w:cstheme="minorHAnsi"/>
        </w:rPr>
        <w:t>prim</w:t>
      </w:r>
      <w:r w:rsidR="00543F18" w:rsidRPr="00187C62">
        <w:rPr>
          <w:rFonts w:asciiTheme="minorHAnsi" w:hAnsiTheme="minorHAnsi" w:cstheme="minorHAnsi"/>
        </w:rPr>
        <w:t>-ministrul</w:t>
      </w:r>
      <w:r w:rsidR="008855DA" w:rsidRPr="00187C62">
        <w:rPr>
          <w:rFonts w:asciiTheme="minorHAnsi" w:hAnsiTheme="minorHAnsi" w:cstheme="minorHAnsi"/>
        </w:rPr>
        <w:t>,</w:t>
      </w:r>
      <w:r w:rsidR="00543F18" w:rsidRPr="00187C62">
        <w:rPr>
          <w:rFonts w:asciiTheme="minorHAnsi" w:hAnsiTheme="minorHAnsi" w:cstheme="minorHAnsi"/>
        </w:rPr>
        <w:t xml:space="preserve"> Ilie Bolojan</w:t>
      </w:r>
      <w:r w:rsidR="008855DA" w:rsidRPr="00187C62">
        <w:rPr>
          <w:rFonts w:asciiTheme="minorHAnsi" w:hAnsiTheme="minorHAnsi" w:cstheme="minorHAnsi"/>
        </w:rPr>
        <w:t>,</w:t>
      </w:r>
      <w:r w:rsidR="00543F18" w:rsidRPr="00187C62">
        <w:rPr>
          <w:rFonts w:asciiTheme="minorHAnsi" w:hAnsiTheme="minorHAnsi" w:cstheme="minorHAnsi"/>
        </w:rPr>
        <w:t xml:space="preserve"> nu au avut niciun rezultat, argumentele aduse de noi fiind ignorate. </w:t>
      </w:r>
    </w:p>
    <w:p w14:paraId="49B5C3E5" w14:textId="628EDC13" w:rsidR="00543F18" w:rsidRPr="00187C62" w:rsidRDefault="00543F18" w:rsidP="00CF3A4A">
      <w:pPr>
        <w:pStyle w:val="al"/>
        <w:ind w:firstLine="708"/>
        <w:rPr>
          <w:rFonts w:asciiTheme="minorHAnsi" w:hAnsiTheme="minorHAnsi" w:cstheme="minorHAnsi"/>
        </w:rPr>
      </w:pPr>
      <w:r w:rsidRPr="00187C62">
        <w:rPr>
          <w:rFonts w:asciiTheme="minorHAnsi" w:hAnsiTheme="minorHAnsi" w:cstheme="minorHAnsi"/>
        </w:rPr>
        <w:t xml:space="preserve">Toate măsurile vor avea un efect negativ asupra  </w:t>
      </w:r>
      <w:r w:rsidR="00275BDF" w:rsidRPr="00187C62">
        <w:rPr>
          <w:rFonts w:asciiTheme="minorHAnsi" w:hAnsiTheme="minorHAnsi" w:cstheme="minorHAnsi"/>
        </w:rPr>
        <w:t xml:space="preserve">salariaților din sistemul educațional </w:t>
      </w:r>
      <w:r w:rsidRPr="00187C62">
        <w:rPr>
          <w:rFonts w:asciiTheme="minorHAnsi" w:hAnsiTheme="minorHAnsi" w:cstheme="minorHAnsi"/>
        </w:rPr>
        <w:t xml:space="preserve">și </w:t>
      </w:r>
      <w:r w:rsidR="00CF6A47" w:rsidRPr="00187C62">
        <w:rPr>
          <w:rFonts w:asciiTheme="minorHAnsi" w:hAnsiTheme="minorHAnsi" w:cstheme="minorHAnsi"/>
        </w:rPr>
        <w:t xml:space="preserve">a </w:t>
      </w:r>
      <w:r w:rsidR="00275BDF" w:rsidRPr="00187C62">
        <w:rPr>
          <w:rFonts w:asciiTheme="minorHAnsi" w:hAnsiTheme="minorHAnsi" w:cstheme="minorHAnsi"/>
        </w:rPr>
        <w:t xml:space="preserve"> beneficiarilor primari</w:t>
      </w:r>
      <w:r w:rsidR="00CF6A47" w:rsidRPr="00187C62">
        <w:rPr>
          <w:rFonts w:asciiTheme="minorHAnsi" w:hAnsiTheme="minorHAnsi" w:cstheme="minorHAnsi"/>
        </w:rPr>
        <w:t xml:space="preserve">, unele </w:t>
      </w:r>
      <w:r w:rsidR="00EE2BDC" w:rsidRPr="00187C62">
        <w:rPr>
          <w:rFonts w:asciiTheme="minorHAnsi" w:hAnsiTheme="minorHAnsi" w:cstheme="minorHAnsi"/>
        </w:rPr>
        <w:t xml:space="preserve">dintre acestea extrem de </w:t>
      </w:r>
      <w:r w:rsidR="00CF6A47" w:rsidRPr="00187C62">
        <w:rPr>
          <w:rFonts w:asciiTheme="minorHAnsi" w:hAnsiTheme="minorHAnsi" w:cstheme="minorHAnsi"/>
        </w:rPr>
        <w:t>grave.</w:t>
      </w:r>
    </w:p>
    <w:p w14:paraId="0D0524A6" w14:textId="390C81E6" w:rsidR="000F0E9F" w:rsidRPr="00187C62" w:rsidRDefault="00CF6A47" w:rsidP="00CF3A4A">
      <w:pPr>
        <w:pStyle w:val="al"/>
        <w:ind w:firstLine="708"/>
        <w:rPr>
          <w:rFonts w:asciiTheme="minorHAnsi" w:hAnsiTheme="minorHAnsi" w:cstheme="minorHAnsi"/>
          <w:strike/>
        </w:rPr>
      </w:pPr>
      <w:r w:rsidRPr="00187C62">
        <w:rPr>
          <w:rFonts w:asciiTheme="minorHAnsi" w:hAnsiTheme="minorHAnsi" w:cstheme="minorHAnsi"/>
        </w:rPr>
        <w:t>De departe, cea mai iresponsabilă măsură este aceea de a mări norma didactică de predare cu 2 ore, iar pentru profesorii cu gradul didactic I și o vechime de 25 de ani, cu 4 ore</w:t>
      </w:r>
      <w:r w:rsidR="00BD3592" w:rsidRPr="00187C62">
        <w:rPr>
          <w:rFonts w:asciiTheme="minorHAnsi" w:hAnsiTheme="minorHAnsi" w:cstheme="minorHAnsi"/>
        </w:rPr>
        <w:t xml:space="preserve">. Din păcate, ministrul educației a căzut în capcana unor funcționari  care i-au  </w:t>
      </w:r>
      <w:r w:rsidR="00275BDF" w:rsidRPr="00187C62">
        <w:rPr>
          <w:rFonts w:asciiTheme="minorHAnsi" w:hAnsiTheme="minorHAnsi" w:cstheme="minorHAnsi"/>
        </w:rPr>
        <w:t xml:space="preserve">prezentat </w:t>
      </w:r>
      <w:r w:rsidR="00BD3592" w:rsidRPr="00187C62">
        <w:rPr>
          <w:rFonts w:asciiTheme="minorHAnsi" w:hAnsiTheme="minorHAnsi" w:cstheme="minorHAnsi"/>
        </w:rPr>
        <w:t>niște calcule matematice</w:t>
      </w:r>
      <w:r w:rsidR="00275BDF" w:rsidRPr="00187C62">
        <w:rPr>
          <w:rFonts w:asciiTheme="minorHAnsi" w:hAnsiTheme="minorHAnsi" w:cstheme="minorHAnsi"/>
        </w:rPr>
        <w:t xml:space="preserve"> simpliste</w:t>
      </w:r>
      <w:r w:rsidR="00BD3592" w:rsidRPr="00187C62">
        <w:rPr>
          <w:rFonts w:asciiTheme="minorHAnsi" w:hAnsiTheme="minorHAnsi" w:cstheme="minorHAnsi"/>
        </w:rPr>
        <w:t>, asigurându-l</w:t>
      </w:r>
      <w:r w:rsidR="00275BDF" w:rsidRPr="00187C62">
        <w:rPr>
          <w:rFonts w:asciiTheme="minorHAnsi" w:hAnsiTheme="minorHAnsi" w:cstheme="minorHAnsi"/>
        </w:rPr>
        <w:t xml:space="preserve"> –</w:t>
      </w:r>
      <w:r w:rsidR="00BD3592" w:rsidRPr="00187C62">
        <w:rPr>
          <w:rFonts w:asciiTheme="minorHAnsi" w:hAnsiTheme="minorHAnsi" w:cstheme="minorHAnsi"/>
        </w:rPr>
        <w:t xml:space="preserve"> probabil</w:t>
      </w:r>
      <w:r w:rsidR="00275BDF" w:rsidRPr="00187C62">
        <w:rPr>
          <w:rFonts w:asciiTheme="minorHAnsi" w:hAnsiTheme="minorHAnsi" w:cstheme="minorHAnsi"/>
        </w:rPr>
        <w:t xml:space="preserve"> –</w:t>
      </w:r>
      <w:r w:rsidR="00BD3592" w:rsidRPr="00187C62">
        <w:rPr>
          <w:rFonts w:asciiTheme="minorHAnsi" w:hAnsiTheme="minorHAnsi" w:cstheme="minorHAnsi"/>
        </w:rPr>
        <w:t xml:space="preserve"> că se poate mări norma de predare fără nicio problemă, având în vedere că sunt peste 30000 de posturi la plata cu ora. Calculul matematic nu are nicio legătură cu realitatea. Corect era dacă, înainte de a se propune această măsură cinică, se făcea un studiu</w:t>
      </w:r>
      <w:r w:rsidR="00275BDF" w:rsidRPr="00187C62">
        <w:rPr>
          <w:rFonts w:asciiTheme="minorHAnsi" w:hAnsiTheme="minorHAnsi" w:cstheme="minorHAnsi"/>
        </w:rPr>
        <w:t xml:space="preserve"> pentru a vedea situația reală</w:t>
      </w:r>
      <w:r w:rsidR="00BD3592" w:rsidRPr="00187C62">
        <w:rPr>
          <w:rFonts w:asciiTheme="minorHAnsi" w:hAnsiTheme="minorHAnsi" w:cstheme="minorHAnsi"/>
        </w:rPr>
        <w:t>. Un argument vânturat în spațiul public</w:t>
      </w:r>
      <w:r w:rsidR="0067476F" w:rsidRPr="00187C62">
        <w:rPr>
          <w:rFonts w:asciiTheme="minorHAnsi" w:hAnsiTheme="minorHAnsi" w:cstheme="minorHAnsi"/>
        </w:rPr>
        <w:t xml:space="preserve"> este acela că norma de predare la gimnaziu și liceu în România este cea mai mică din </w:t>
      </w:r>
      <w:r w:rsidR="009B0D8B" w:rsidRPr="00187C62">
        <w:rPr>
          <w:rFonts w:asciiTheme="minorHAnsi" w:hAnsiTheme="minorHAnsi" w:cstheme="minorHAnsi"/>
        </w:rPr>
        <w:t>Uniunea Europeană</w:t>
      </w:r>
      <w:r w:rsidR="00275BDF" w:rsidRPr="00187C62">
        <w:rPr>
          <w:rFonts w:asciiTheme="minorHAnsi" w:hAnsiTheme="minorHAnsi" w:cstheme="minorHAnsi"/>
        </w:rPr>
        <w:t xml:space="preserve"> –</w:t>
      </w:r>
      <w:r w:rsidR="0067476F" w:rsidRPr="00187C62">
        <w:rPr>
          <w:rFonts w:asciiTheme="minorHAnsi" w:hAnsiTheme="minorHAnsi" w:cstheme="minorHAnsi"/>
        </w:rPr>
        <w:t xml:space="preserve"> </w:t>
      </w:r>
      <w:r w:rsidR="00275BDF" w:rsidRPr="00187C62">
        <w:rPr>
          <w:rFonts w:asciiTheme="minorHAnsi" w:hAnsiTheme="minorHAnsi" w:cstheme="minorHAnsi"/>
        </w:rPr>
        <w:t>considerăm că</w:t>
      </w:r>
      <w:r w:rsidR="009B0D8B" w:rsidRPr="00187C62">
        <w:rPr>
          <w:rFonts w:asciiTheme="minorHAnsi" w:hAnsiTheme="minorHAnsi" w:cstheme="minorHAnsi"/>
        </w:rPr>
        <w:t xml:space="preserve"> această afirmație este </w:t>
      </w:r>
      <w:r w:rsidR="0067476F" w:rsidRPr="00187C62">
        <w:rPr>
          <w:rFonts w:asciiTheme="minorHAnsi" w:hAnsiTheme="minorHAnsi" w:cstheme="minorHAnsi"/>
        </w:rPr>
        <w:t>FALS</w:t>
      </w:r>
      <w:r w:rsidR="009B0D8B" w:rsidRPr="00187C62">
        <w:rPr>
          <w:rFonts w:asciiTheme="minorHAnsi" w:hAnsiTheme="minorHAnsi" w:cstheme="minorHAnsi"/>
        </w:rPr>
        <w:t xml:space="preserve">Ă </w:t>
      </w:r>
      <w:r w:rsidR="00275BDF" w:rsidRPr="00187C62">
        <w:rPr>
          <w:rFonts w:asciiTheme="minorHAnsi" w:hAnsiTheme="minorHAnsi" w:cstheme="minorHAnsi"/>
        </w:rPr>
        <w:t>deoarece</w:t>
      </w:r>
      <w:r w:rsidR="009B0D8B" w:rsidRPr="00187C62">
        <w:rPr>
          <w:rFonts w:asciiTheme="minorHAnsi" w:hAnsiTheme="minorHAnsi" w:cstheme="minorHAnsi"/>
        </w:rPr>
        <w:t xml:space="preserve">, din datele noastre, norma de predare la gimnaziu și liceu în România, este </w:t>
      </w:r>
      <w:r w:rsidR="009B0D8B" w:rsidRPr="003C010A">
        <w:rPr>
          <w:rFonts w:asciiTheme="minorHAnsi" w:hAnsiTheme="minorHAnsi" w:cstheme="minorHAnsi"/>
        </w:rPr>
        <w:t>peste</w:t>
      </w:r>
      <w:r w:rsidR="009B0D8B" w:rsidRPr="00187C62">
        <w:rPr>
          <w:rFonts w:asciiTheme="minorHAnsi" w:hAnsiTheme="minorHAnsi" w:cstheme="minorHAnsi"/>
        </w:rPr>
        <w:t xml:space="preserve"> media </w:t>
      </w:r>
      <w:r w:rsidR="00275BDF" w:rsidRPr="00187C62">
        <w:rPr>
          <w:rFonts w:asciiTheme="minorHAnsi" w:hAnsiTheme="minorHAnsi" w:cstheme="minorHAnsi"/>
        </w:rPr>
        <w:t>Uniunii Europene</w:t>
      </w:r>
      <w:r w:rsidR="0067476F" w:rsidRPr="00187C62">
        <w:rPr>
          <w:rFonts w:asciiTheme="minorHAnsi" w:hAnsiTheme="minorHAnsi" w:cstheme="minorHAnsi"/>
        </w:rPr>
        <w:t xml:space="preserve">! </w:t>
      </w:r>
    </w:p>
    <w:p w14:paraId="5C3824C3" w14:textId="2042192F" w:rsidR="00CD4015" w:rsidRPr="00187C62" w:rsidRDefault="009B0D8B" w:rsidP="00CF3A4A">
      <w:pPr>
        <w:pStyle w:val="al"/>
        <w:ind w:firstLine="708"/>
        <w:rPr>
          <w:rFonts w:asciiTheme="minorHAnsi" w:hAnsiTheme="minorHAnsi" w:cstheme="minorHAnsi"/>
        </w:rPr>
      </w:pPr>
      <w:r w:rsidRPr="00187C62">
        <w:rPr>
          <w:rFonts w:asciiTheme="minorHAnsi" w:hAnsiTheme="minorHAnsi" w:cstheme="minorHAnsi"/>
        </w:rPr>
        <w:t xml:space="preserve"> </w:t>
      </w:r>
      <w:r w:rsidR="003D59F7" w:rsidRPr="00187C62">
        <w:rPr>
          <w:rFonts w:asciiTheme="minorHAnsi" w:hAnsiTheme="minorHAnsi" w:cstheme="minorHAnsi"/>
        </w:rPr>
        <w:t xml:space="preserve">Și mai </w:t>
      </w:r>
      <w:r w:rsidRPr="00187C62">
        <w:rPr>
          <w:rFonts w:asciiTheme="minorHAnsi" w:hAnsiTheme="minorHAnsi" w:cstheme="minorHAnsi"/>
        </w:rPr>
        <w:t xml:space="preserve">grav este că se dorește a se </w:t>
      </w:r>
      <w:r w:rsidR="003D59F7" w:rsidRPr="00187C62">
        <w:rPr>
          <w:rFonts w:asciiTheme="minorHAnsi" w:hAnsiTheme="minorHAnsi" w:cstheme="minorHAnsi"/>
        </w:rPr>
        <w:t>opera creșterea normei</w:t>
      </w:r>
      <w:r w:rsidRPr="00187C62">
        <w:rPr>
          <w:rFonts w:asciiTheme="minorHAnsi" w:hAnsiTheme="minorHAnsi" w:cstheme="minorHAnsi"/>
        </w:rPr>
        <w:t xml:space="preserve"> după </w:t>
      </w:r>
      <w:r w:rsidR="00261E0A" w:rsidRPr="00187C62">
        <w:rPr>
          <w:rFonts w:asciiTheme="minorHAnsi" w:hAnsiTheme="minorHAnsi" w:cstheme="minorHAnsi"/>
        </w:rPr>
        <w:t>ce</w:t>
      </w:r>
      <w:r w:rsidRPr="00187C62">
        <w:rPr>
          <w:rFonts w:asciiTheme="minorHAnsi" w:hAnsiTheme="minorHAnsi" w:cstheme="minorHAnsi"/>
        </w:rPr>
        <w:t xml:space="preserve"> aproape s-a încheiat mișcarea de personal</w:t>
      </w:r>
      <w:r w:rsidR="003D59F7" w:rsidRPr="00187C62">
        <w:rPr>
          <w:rFonts w:asciiTheme="minorHAnsi" w:hAnsiTheme="minorHAnsi" w:cstheme="minorHAnsi"/>
        </w:rPr>
        <w:t>,</w:t>
      </w:r>
      <w:r w:rsidRPr="00187C62">
        <w:rPr>
          <w:rFonts w:asciiTheme="minorHAnsi" w:hAnsiTheme="minorHAnsi" w:cstheme="minorHAnsi"/>
        </w:rPr>
        <w:t xml:space="preserve"> când mai sunt mai puțin de două luni până</w:t>
      </w:r>
      <w:r w:rsidR="003D59F7" w:rsidRPr="00187C62">
        <w:rPr>
          <w:rFonts w:asciiTheme="minorHAnsi" w:hAnsiTheme="minorHAnsi" w:cstheme="minorHAnsi"/>
        </w:rPr>
        <w:t xml:space="preserve"> la</w:t>
      </w:r>
      <w:r w:rsidRPr="00187C62">
        <w:rPr>
          <w:rFonts w:asciiTheme="minorHAnsi" w:hAnsiTheme="minorHAnsi" w:cstheme="minorHAnsi"/>
        </w:rPr>
        <w:t xml:space="preserve"> începe</w:t>
      </w:r>
      <w:r w:rsidR="003D59F7" w:rsidRPr="00187C62">
        <w:rPr>
          <w:rFonts w:asciiTheme="minorHAnsi" w:hAnsiTheme="minorHAnsi" w:cstheme="minorHAnsi"/>
        </w:rPr>
        <w:t>rea</w:t>
      </w:r>
      <w:r w:rsidRPr="00187C62">
        <w:rPr>
          <w:rFonts w:asciiTheme="minorHAnsi" w:hAnsiTheme="minorHAnsi" w:cstheme="minorHAnsi"/>
        </w:rPr>
        <w:t xml:space="preserve"> noul</w:t>
      </w:r>
      <w:r w:rsidR="003D59F7" w:rsidRPr="00187C62">
        <w:rPr>
          <w:rFonts w:asciiTheme="minorHAnsi" w:hAnsiTheme="minorHAnsi" w:cstheme="minorHAnsi"/>
        </w:rPr>
        <w:t>ui</w:t>
      </w:r>
      <w:r w:rsidRPr="00187C62">
        <w:rPr>
          <w:rFonts w:asciiTheme="minorHAnsi" w:hAnsiTheme="minorHAnsi" w:cstheme="minorHAnsi"/>
        </w:rPr>
        <w:t xml:space="preserve"> an școlar. A face o nouă mișcare de personal acum înseamnă </w:t>
      </w:r>
      <w:r w:rsidR="00A031B1" w:rsidRPr="00187C62">
        <w:rPr>
          <w:rFonts w:asciiTheme="minorHAnsi" w:hAnsiTheme="minorHAnsi" w:cstheme="minorHAnsi"/>
        </w:rPr>
        <w:t>a</w:t>
      </w:r>
      <w:r w:rsidRPr="00187C62">
        <w:rPr>
          <w:rFonts w:asciiTheme="minorHAnsi" w:hAnsiTheme="minorHAnsi" w:cstheme="minorHAnsi"/>
        </w:rPr>
        <w:t xml:space="preserve"> bulversa total </w:t>
      </w:r>
      <w:r w:rsidR="0051448A" w:rsidRPr="00187C62">
        <w:rPr>
          <w:rFonts w:asciiTheme="minorHAnsi" w:hAnsiTheme="minorHAnsi" w:cstheme="minorHAnsi"/>
        </w:rPr>
        <w:t>învățământul preuniversitar.</w:t>
      </w:r>
      <w:r w:rsidR="00710D5E" w:rsidRPr="00187C62">
        <w:rPr>
          <w:rFonts w:asciiTheme="minorHAnsi" w:hAnsiTheme="minorHAnsi" w:cstheme="minorHAnsi"/>
        </w:rPr>
        <w:t xml:space="preserve"> </w:t>
      </w:r>
      <w:r w:rsidR="0051448A" w:rsidRPr="00187C62">
        <w:rPr>
          <w:rFonts w:asciiTheme="minorHAnsi" w:hAnsiTheme="minorHAnsi" w:cstheme="minorHAnsi"/>
        </w:rPr>
        <w:t>Este evident că vor fi foarte mulți profesor</w:t>
      </w:r>
      <w:r w:rsidR="00710D5E" w:rsidRPr="00187C62">
        <w:rPr>
          <w:rFonts w:asciiTheme="minorHAnsi" w:hAnsiTheme="minorHAnsi" w:cstheme="minorHAnsi"/>
        </w:rPr>
        <w:t>i</w:t>
      </w:r>
      <w:r w:rsidR="0051448A" w:rsidRPr="00187C62">
        <w:rPr>
          <w:rFonts w:asciiTheme="minorHAnsi" w:hAnsiTheme="minorHAnsi" w:cstheme="minorHAnsi"/>
        </w:rPr>
        <w:t xml:space="preserve"> titulari cărora nu li pot asigura cele 20 de ore de predare în unitățile unde sunt acum, o mare parte dintre aceștia având norma</w:t>
      </w:r>
      <w:r w:rsidR="00990A27" w:rsidRPr="00187C62">
        <w:rPr>
          <w:rFonts w:asciiTheme="minorHAnsi" w:hAnsiTheme="minorHAnsi" w:cstheme="minorHAnsi"/>
        </w:rPr>
        <w:t xml:space="preserve"> deja</w:t>
      </w:r>
      <w:r w:rsidR="0051448A" w:rsidRPr="00187C62">
        <w:rPr>
          <w:rFonts w:asciiTheme="minorHAnsi" w:hAnsiTheme="minorHAnsi" w:cstheme="minorHAnsi"/>
        </w:rPr>
        <w:t xml:space="preserve"> chiar în două sau trei școli. În aceste condiții, va crește numărul navetiștilor. Legat de acest aspect, declarația domnului ministru </w:t>
      </w:r>
      <w:r w:rsidR="009715B7" w:rsidRPr="00187C62">
        <w:rPr>
          <w:rFonts w:asciiTheme="minorHAnsi" w:hAnsiTheme="minorHAnsi" w:cstheme="minorHAnsi"/>
        </w:rPr>
        <w:t>a provocat stupoare și revoltă în rândul cadrelor didactice. Domnia sa a afirmat că</w:t>
      </w:r>
      <w:r w:rsidR="00A031B1" w:rsidRPr="00187C62">
        <w:rPr>
          <w:rFonts w:asciiTheme="minorHAnsi" w:hAnsiTheme="minorHAnsi" w:cstheme="minorHAnsi"/>
        </w:rPr>
        <w:t>:</w:t>
      </w:r>
      <w:r w:rsidR="00710D5E" w:rsidRPr="00187C62">
        <w:rPr>
          <w:rFonts w:asciiTheme="minorHAnsi" w:hAnsiTheme="minorHAnsi" w:cstheme="minorHAnsi"/>
        </w:rPr>
        <w:t xml:space="preserve"> </w:t>
      </w:r>
      <w:r w:rsidR="00A031B1" w:rsidRPr="00187C62">
        <w:rPr>
          <w:rFonts w:asciiTheme="minorHAnsi" w:hAnsiTheme="minorHAnsi" w:cstheme="minorHAnsi"/>
        </w:rPr>
        <w:t>„</w:t>
      </w:r>
      <w:r w:rsidR="009715B7" w:rsidRPr="00187C62">
        <w:rPr>
          <w:rFonts w:asciiTheme="minorHAnsi" w:hAnsiTheme="minorHAnsi" w:cstheme="minorHAnsi"/>
        </w:rPr>
        <w:t>O să găsim ore în s</w:t>
      </w:r>
      <w:r w:rsidR="00147659" w:rsidRPr="00187C62">
        <w:rPr>
          <w:rFonts w:asciiTheme="minorHAnsi" w:hAnsiTheme="minorHAnsi" w:cstheme="minorHAnsi"/>
        </w:rPr>
        <w:t>i</w:t>
      </w:r>
      <w:r w:rsidR="009715B7" w:rsidRPr="00187C62">
        <w:rPr>
          <w:rFonts w:asciiTheme="minorHAnsi" w:hAnsiTheme="minorHAnsi" w:cstheme="minorHAnsi"/>
        </w:rPr>
        <w:t>stem.</w:t>
      </w:r>
      <w:r w:rsidR="00710D5E" w:rsidRPr="00187C62">
        <w:rPr>
          <w:rFonts w:asciiTheme="minorHAnsi" w:hAnsiTheme="minorHAnsi" w:cstheme="minorHAnsi"/>
        </w:rPr>
        <w:t xml:space="preserve"> </w:t>
      </w:r>
      <w:r w:rsidR="009715B7" w:rsidRPr="00187C62">
        <w:rPr>
          <w:rFonts w:asciiTheme="minorHAnsi" w:hAnsiTheme="minorHAnsi" w:cstheme="minorHAnsi"/>
        </w:rPr>
        <w:t xml:space="preserve">Dacă dorești să fii titular al sistemului, atunci n-ai cum să rămâi foarte mult legat numai </w:t>
      </w:r>
      <w:r w:rsidR="00BE32AA" w:rsidRPr="00187C62">
        <w:rPr>
          <w:rFonts w:asciiTheme="minorHAnsi" w:hAnsiTheme="minorHAnsi" w:cstheme="minorHAnsi"/>
        </w:rPr>
        <w:t xml:space="preserve">de </w:t>
      </w:r>
      <w:r w:rsidR="009715B7" w:rsidRPr="00187C62">
        <w:rPr>
          <w:rFonts w:asciiTheme="minorHAnsi" w:hAnsiTheme="minorHAnsi" w:cstheme="minorHAnsi"/>
        </w:rPr>
        <w:t>o școală”</w:t>
      </w:r>
      <w:r w:rsidR="00261E0A" w:rsidRPr="00187C62">
        <w:rPr>
          <w:rFonts w:asciiTheme="minorHAnsi" w:hAnsiTheme="minorHAnsi" w:cstheme="minorHAnsi"/>
        </w:rPr>
        <w:t>.</w:t>
      </w:r>
      <w:r w:rsidR="00710D5E" w:rsidRPr="00187C62">
        <w:rPr>
          <w:rFonts w:asciiTheme="minorHAnsi" w:hAnsiTheme="minorHAnsi" w:cstheme="minorHAnsi"/>
        </w:rPr>
        <w:t xml:space="preserve"> </w:t>
      </w:r>
      <w:r w:rsidR="00261E0A" w:rsidRPr="00187C62">
        <w:rPr>
          <w:rFonts w:asciiTheme="minorHAnsi" w:hAnsiTheme="minorHAnsi" w:cstheme="minorHAnsi"/>
        </w:rPr>
        <w:t>Altfel spus, dacă nu se poate complet</w:t>
      </w:r>
      <w:r w:rsidR="000F0669" w:rsidRPr="00187C62">
        <w:rPr>
          <w:rFonts w:asciiTheme="minorHAnsi" w:hAnsiTheme="minorHAnsi" w:cstheme="minorHAnsi"/>
        </w:rPr>
        <w:t>a</w:t>
      </w:r>
      <w:r w:rsidR="00261E0A" w:rsidRPr="00187C62">
        <w:rPr>
          <w:rFonts w:asciiTheme="minorHAnsi" w:hAnsiTheme="minorHAnsi" w:cstheme="minorHAnsi"/>
        </w:rPr>
        <w:t xml:space="preserve"> norma în școala unde e</w:t>
      </w:r>
      <w:r w:rsidR="00710D5E" w:rsidRPr="00187C62">
        <w:rPr>
          <w:rFonts w:asciiTheme="minorHAnsi" w:hAnsiTheme="minorHAnsi" w:cstheme="minorHAnsi"/>
        </w:rPr>
        <w:t>ș</w:t>
      </w:r>
      <w:r w:rsidR="00261E0A" w:rsidRPr="00187C62">
        <w:rPr>
          <w:rFonts w:asciiTheme="minorHAnsi" w:hAnsiTheme="minorHAnsi" w:cstheme="minorHAnsi"/>
        </w:rPr>
        <w:t xml:space="preserve">ti, atunci inspectoratul școlar îți poate oferi 2 ore la o școală de la 40-50 de km. Asta este reformă și eficientizare în sistemul de învățământ? Ce se va întâmpla la școlile izolate, unde va fi imposibil să se asigure 20 de ore și nici alternative de completare în altă școala. </w:t>
      </w:r>
      <w:r w:rsidR="0017132A" w:rsidRPr="00187C62">
        <w:rPr>
          <w:rFonts w:asciiTheme="minorHAnsi" w:hAnsiTheme="minorHAnsi" w:cstheme="minorHAnsi"/>
        </w:rPr>
        <w:t>Angajații v</w:t>
      </w:r>
      <w:r w:rsidR="00261E0A" w:rsidRPr="00187C62">
        <w:rPr>
          <w:rFonts w:asciiTheme="minorHAnsi" w:hAnsiTheme="minorHAnsi" w:cstheme="minorHAnsi"/>
        </w:rPr>
        <w:t>or avea salariile diminuate?</w:t>
      </w:r>
    </w:p>
    <w:p w14:paraId="3E366487" w14:textId="4B6DE255" w:rsidR="00F22A49" w:rsidRPr="00187C62" w:rsidRDefault="00F22A49" w:rsidP="003A467F">
      <w:pPr>
        <w:pStyle w:val="al"/>
        <w:ind w:firstLine="708"/>
        <w:rPr>
          <w:rFonts w:asciiTheme="minorHAnsi" w:hAnsiTheme="minorHAnsi" w:cstheme="minorHAnsi"/>
        </w:rPr>
      </w:pPr>
      <w:r w:rsidRPr="00187C62">
        <w:rPr>
          <w:rFonts w:asciiTheme="minorHAnsi" w:hAnsiTheme="minorHAnsi" w:cstheme="minorHAnsi"/>
        </w:rPr>
        <w:lastRenderedPageBreak/>
        <w:t>De asemenea,</w:t>
      </w:r>
      <w:r w:rsidR="00710D5E" w:rsidRPr="00187C62">
        <w:rPr>
          <w:rFonts w:asciiTheme="minorHAnsi" w:hAnsiTheme="minorHAnsi" w:cstheme="minorHAnsi"/>
        </w:rPr>
        <w:t xml:space="preserve"> </w:t>
      </w:r>
      <w:r w:rsidR="001926E8" w:rsidRPr="00187C62">
        <w:rPr>
          <w:rFonts w:asciiTheme="minorHAnsi" w:hAnsiTheme="minorHAnsi" w:cstheme="minorHAnsi"/>
        </w:rPr>
        <w:t xml:space="preserve">domnul </w:t>
      </w:r>
      <w:r w:rsidRPr="00187C62">
        <w:rPr>
          <w:rFonts w:asciiTheme="minorHAnsi" w:hAnsiTheme="minorHAnsi" w:cstheme="minorHAnsi"/>
        </w:rPr>
        <w:t>ministr</w:t>
      </w:r>
      <w:r w:rsidR="001926E8" w:rsidRPr="00187C62">
        <w:rPr>
          <w:rFonts w:asciiTheme="minorHAnsi" w:hAnsiTheme="minorHAnsi" w:cstheme="minorHAnsi"/>
        </w:rPr>
        <w:t>u trebuie</w:t>
      </w:r>
      <w:r w:rsidRPr="00187C62">
        <w:rPr>
          <w:rFonts w:asciiTheme="minorHAnsi" w:hAnsiTheme="minorHAnsi" w:cstheme="minorHAnsi"/>
        </w:rPr>
        <w:t xml:space="preserve"> să aibă în vedere că </w:t>
      </w:r>
      <w:r w:rsidR="001926E8" w:rsidRPr="00187C62">
        <w:rPr>
          <w:rFonts w:asciiTheme="minorHAnsi" w:hAnsiTheme="minorHAnsi" w:cstheme="minorHAnsi"/>
        </w:rPr>
        <w:t>fiecare</w:t>
      </w:r>
      <w:r w:rsidRPr="00187C62">
        <w:rPr>
          <w:rFonts w:asciiTheme="minorHAnsi" w:hAnsiTheme="minorHAnsi" w:cstheme="minorHAnsi"/>
        </w:rPr>
        <w:t xml:space="preserve"> angajat</w:t>
      </w:r>
      <w:r w:rsidR="001926E8" w:rsidRPr="00187C62">
        <w:rPr>
          <w:rFonts w:asciiTheme="minorHAnsi" w:hAnsiTheme="minorHAnsi" w:cstheme="minorHAnsi"/>
        </w:rPr>
        <w:t xml:space="preserve"> calificat</w:t>
      </w:r>
      <w:r w:rsidRPr="00187C62">
        <w:rPr>
          <w:rFonts w:asciiTheme="minorHAnsi" w:hAnsiTheme="minorHAnsi" w:cstheme="minorHAnsi"/>
        </w:rPr>
        <w:t xml:space="preserve"> disponibilizat</w:t>
      </w:r>
      <w:r w:rsidR="001926E8" w:rsidRPr="00187C62">
        <w:rPr>
          <w:rFonts w:asciiTheme="minorHAnsi" w:hAnsiTheme="minorHAnsi" w:cstheme="minorHAnsi"/>
        </w:rPr>
        <w:t xml:space="preserve"> –</w:t>
      </w:r>
      <w:r w:rsidRPr="00187C62">
        <w:rPr>
          <w:rFonts w:asciiTheme="minorHAnsi" w:hAnsiTheme="minorHAnsi" w:cstheme="minorHAnsi"/>
        </w:rPr>
        <w:t xml:space="preserve"> fie el și suplinitor </w:t>
      </w:r>
      <w:r w:rsidR="001926E8" w:rsidRPr="00187C62">
        <w:rPr>
          <w:rFonts w:asciiTheme="minorHAnsi" w:hAnsiTheme="minorHAnsi" w:cstheme="minorHAnsi"/>
        </w:rPr>
        <w:t xml:space="preserve"> –</w:t>
      </w:r>
      <w:r w:rsidRPr="00187C62">
        <w:rPr>
          <w:rFonts w:asciiTheme="minorHAnsi" w:hAnsiTheme="minorHAnsi" w:cstheme="minorHAnsi"/>
        </w:rPr>
        <w:t xml:space="preserve"> </w:t>
      </w:r>
      <w:r w:rsidR="001926E8" w:rsidRPr="00187C62">
        <w:rPr>
          <w:rFonts w:asciiTheme="minorHAnsi" w:hAnsiTheme="minorHAnsi" w:cstheme="minorHAnsi"/>
        </w:rPr>
        <w:t>reprezintă</w:t>
      </w:r>
      <w:r w:rsidRPr="00187C62">
        <w:rPr>
          <w:rFonts w:asciiTheme="minorHAnsi" w:hAnsiTheme="minorHAnsi" w:cstheme="minorHAnsi"/>
        </w:rPr>
        <w:t xml:space="preserve"> o lovitură dată viitorului școlii românești. Aceste cadre didactice sunt bine pregătite,  obligate anual să dea concurs de titularizare</w:t>
      </w:r>
      <w:r w:rsidR="001926E8" w:rsidRPr="00187C62">
        <w:rPr>
          <w:rFonts w:asciiTheme="minorHAnsi" w:hAnsiTheme="minorHAnsi" w:cstheme="minorHAnsi"/>
        </w:rPr>
        <w:t>;</w:t>
      </w:r>
      <w:r w:rsidRPr="00187C62">
        <w:rPr>
          <w:rFonts w:asciiTheme="minorHAnsi" w:hAnsiTheme="minorHAnsi" w:cstheme="minorHAnsi"/>
        </w:rPr>
        <w:t xml:space="preserve"> </w:t>
      </w:r>
      <w:r w:rsidR="00710D5E" w:rsidRPr="00187C62">
        <w:rPr>
          <w:rFonts w:asciiTheme="minorHAnsi" w:hAnsiTheme="minorHAnsi" w:cstheme="minorHAnsi"/>
        </w:rPr>
        <w:t>multe dintre acestea</w:t>
      </w:r>
      <w:r w:rsidRPr="00187C62">
        <w:rPr>
          <w:rFonts w:asciiTheme="minorHAnsi" w:hAnsiTheme="minorHAnsi" w:cstheme="minorHAnsi"/>
        </w:rPr>
        <w:t xml:space="preserve"> </w:t>
      </w:r>
      <w:r w:rsidR="001926E8" w:rsidRPr="00187C62">
        <w:rPr>
          <w:rFonts w:asciiTheme="minorHAnsi" w:hAnsiTheme="minorHAnsi" w:cstheme="minorHAnsi"/>
        </w:rPr>
        <w:t>au luat</w:t>
      </w:r>
      <w:r w:rsidRPr="00187C62">
        <w:rPr>
          <w:rFonts w:asciiTheme="minorHAnsi" w:hAnsiTheme="minorHAnsi" w:cstheme="minorHAnsi"/>
        </w:rPr>
        <w:t xml:space="preserve"> constant note foarte mari, dar nu au găsit posturi titularizabile.</w:t>
      </w:r>
      <w:r w:rsidR="003A467F" w:rsidRPr="00187C62">
        <w:rPr>
          <w:rFonts w:asciiTheme="minorHAnsi" w:hAnsiTheme="minorHAnsi" w:cstheme="minorHAnsi"/>
        </w:rPr>
        <w:t xml:space="preserve"> Profesorii suplinitori calificați, ca și cei titulari, au ales să se pregătească pentru o carieră didactică, iar acum, când se vor lua aceste măsuri și poate unii dintre ei își vor pierde locul de muncă, vor migra spre alte domenii. Ne întrebăm ce va face Ministerul Educației peste un an sau doi</w:t>
      </w:r>
      <w:r w:rsidR="00372C3A" w:rsidRPr="00187C62">
        <w:rPr>
          <w:rFonts w:asciiTheme="minorHAnsi" w:hAnsiTheme="minorHAnsi" w:cstheme="minorHAnsi"/>
        </w:rPr>
        <w:t>,</w:t>
      </w:r>
      <w:r w:rsidR="003A467F" w:rsidRPr="00187C62">
        <w:rPr>
          <w:rFonts w:asciiTheme="minorHAnsi" w:hAnsiTheme="minorHAnsi" w:cstheme="minorHAnsi"/>
        </w:rPr>
        <w:t xml:space="preserve"> când va avea nevoie de un nou val de cadre didactice și nu va avea de unde să le ia. Același lucru îl putem spune și despre personalul didactic auxiliar și </w:t>
      </w:r>
      <w:r w:rsidR="00372C3A" w:rsidRPr="00187C62">
        <w:rPr>
          <w:rFonts w:asciiTheme="minorHAnsi" w:hAnsiTheme="minorHAnsi" w:cstheme="minorHAnsi"/>
        </w:rPr>
        <w:t>administrativ</w:t>
      </w:r>
      <w:r w:rsidR="003A467F" w:rsidRPr="00187C62">
        <w:rPr>
          <w:rFonts w:asciiTheme="minorHAnsi" w:hAnsiTheme="minorHAnsi" w:cstheme="minorHAnsi"/>
        </w:rPr>
        <w:t>. Odată plecați din sistem, cu greu vom mai putea găsi alții la fel de profesioniști.</w:t>
      </w:r>
    </w:p>
    <w:p w14:paraId="714ACB42" w14:textId="22C60347" w:rsidR="000A5849" w:rsidRPr="00187C62" w:rsidRDefault="000A5849" w:rsidP="003A467F">
      <w:pPr>
        <w:pStyle w:val="al"/>
        <w:ind w:firstLine="708"/>
        <w:rPr>
          <w:rFonts w:asciiTheme="minorHAnsi" w:hAnsiTheme="minorHAnsi" w:cstheme="minorHAnsi"/>
        </w:rPr>
      </w:pPr>
      <w:r w:rsidRPr="00187C62">
        <w:rPr>
          <w:rFonts w:asciiTheme="minorHAnsi" w:hAnsiTheme="minorHAnsi" w:cstheme="minorHAnsi"/>
        </w:rPr>
        <w:t xml:space="preserve">Ministerul Educației </w:t>
      </w:r>
      <w:r w:rsidR="003A1D73" w:rsidRPr="00187C62">
        <w:rPr>
          <w:rFonts w:asciiTheme="minorHAnsi" w:hAnsiTheme="minorHAnsi" w:cstheme="minorHAnsi"/>
        </w:rPr>
        <w:t xml:space="preserve">– și implicit ministrul </w:t>
      </w:r>
      <w:r w:rsidR="00BE662F" w:rsidRPr="00187C62">
        <w:rPr>
          <w:rFonts w:asciiTheme="minorHAnsi" w:hAnsiTheme="minorHAnsi" w:cstheme="minorHAnsi"/>
        </w:rPr>
        <w:t>–</w:t>
      </w:r>
      <w:r w:rsidR="003A1D73" w:rsidRPr="00187C62">
        <w:rPr>
          <w:rFonts w:asciiTheme="minorHAnsi" w:hAnsiTheme="minorHAnsi" w:cstheme="minorHAnsi"/>
        </w:rPr>
        <w:t xml:space="preserve"> </w:t>
      </w:r>
      <w:r w:rsidR="00BE662F" w:rsidRPr="00187C62">
        <w:rPr>
          <w:rFonts w:asciiTheme="minorHAnsi" w:hAnsiTheme="minorHAnsi" w:cstheme="minorHAnsi"/>
        </w:rPr>
        <w:t>ar fi tre</w:t>
      </w:r>
      <w:r w:rsidR="0002770A" w:rsidRPr="00187C62">
        <w:rPr>
          <w:rFonts w:asciiTheme="minorHAnsi" w:hAnsiTheme="minorHAnsi" w:cstheme="minorHAnsi"/>
        </w:rPr>
        <w:t>b</w:t>
      </w:r>
      <w:r w:rsidR="00BE662F" w:rsidRPr="00187C62">
        <w:rPr>
          <w:rFonts w:asciiTheme="minorHAnsi" w:hAnsiTheme="minorHAnsi" w:cstheme="minorHAnsi"/>
        </w:rPr>
        <w:t>uit să apare</w:t>
      </w:r>
      <w:r w:rsidR="0002770A" w:rsidRPr="00187C62">
        <w:rPr>
          <w:rFonts w:asciiTheme="minorHAnsi" w:hAnsiTheme="minorHAnsi" w:cstheme="minorHAnsi"/>
        </w:rPr>
        <w:t xml:space="preserve"> sistemul, nu să ia decizii care vor af</w:t>
      </w:r>
      <w:r w:rsidR="007914A9">
        <w:rPr>
          <w:rFonts w:asciiTheme="minorHAnsi" w:hAnsiTheme="minorHAnsi" w:cstheme="minorHAnsi"/>
        </w:rPr>
        <w:t>e</w:t>
      </w:r>
      <w:r w:rsidR="0002770A" w:rsidRPr="00187C62">
        <w:rPr>
          <w:rFonts w:asciiTheme="minorHAnsi" w:hAnsiTheme="minorHAnsi" w:cstheme="minorHAnsi"/>
        </w:rPr>
        <w:t>cta at</w:t>
      </w:r>
      <w:r w:rsidR="00857541" w:rsidRPr="00187C62">
        <w:rPr>
          <w:rFonts w:asciiTheme="minorHAnsi" w:hAnsiTheme="minorHAnsi" w:cstheme="minorHAnsi"/>
        </w:rPr>
        <w:t xml:space="preserve">ât elevii (prin comasări de clase) </w:t>
      </w:r>
      <w:r w:rsidR="00842C7D" w:rsidRPr="00187C62">
        <w:rPr>
          <w:rFonts w:asciiTheme="minorHAnsi" w:hAnsiTheme="minorHAnsi" w:cstheme="minorHAnsi"/>
        </w:rPr>
        <w:t xml:space="preserve">cât și angajații din învățământ. </w:t>
      </w:r>
    </w:p>
    <w:p w14:paraId="0CD9A346" w14:textId="6842ABAB" w:rsidR="003A467F" w:rsidRPr="00187C62" w:rsidRDefault="00941940" w:rsidP="008855DA">
      <w:pPr>
        <w:pStyle w:val="al"/>
        <w:ind w:firstLine="708"/>
        <w:rPr>
          <w:rFonts w:asciiTheme="minorHAnsi" w:hAnsiTheme="minorHAnsi" w:cstheme="minorHAnsi"/>
        </w:rPr>
      </w:pPr>
      <w:r w:rsidRPr="00187C62">
        <w:rPr>
          <w:rFonts w:asciiTheme="minorHAnsi" w:hAnsiTheme="minorHAnsi" w:cstheme="minorHAnsi"/>
        </w:rPr>
        <w:t xml:space="preserve">Nici elevii și nici cadrele didactice nu sunt de vină pentru </w:t>
      </w:r>
      <w:r w:rsidR="008A402A" w:rsidRPr="00187C62">
        <w:rPr>
          <w:rFonts w:asciiTheme="minorHAnsi" w:hAnsiTheme="minorHAnsi" w:cstheme="minorHAnsi"/>
        </w:rPr>
        <w:t>dezmățul bugeta</w:t>
      </w:r>
      <w:r w:rsidR="00825F31" w:rsidRPr="00187C62">
        <w:rPr>
          <w:rFonts w:asciiTheme="minorHAnsi" w:hAnsiTheme="minorHAnsi" w:cstheme="minorHAnsi"/>
        </w:rPr>
        <w:t xml:space="preserve">r, iar ministrul educației ar fi trebuit să </w:t>
      </w:r>
      <w:r w:rsidR="000454A9" w:rsidRPr="00187C62">
        <w:rPr>
          <w:rFonts w:asciiTheme="minorHAnsi" w:hAnsiTheme="minorHAnsi" w:cstheme="minorHAnsi"/>
        </w:rPr>
        <w:t xml:space="preserve">spună acest lucru, nu să </w:t>
      </w:r>
      <w:r w:rsidR="00DF4911" w:rsidRPr="00187C62">
        <w:rPr>
          <w:rFonts w:asciiTheme="minorHAnsi" w:hAnsiTheme="minorHAnsi" w:cstheme="minorHAnsi"/>
        </w:rPr>
        <w:t xml:space="preserve">decidă mai multe măsuri pur contabile dintr-un birou. </w:t>
      </w:r>
    </w:p>
    <w:p w14:paraId="333C38CC" w14:textId="4FF77963" w:rsidR="00372C3A" w:rsidRPr="00187C62" w:rsidRDefault="001710E2" w:rsidP="003B0F6F">
      <w:pPr>
        <w:pStyle w:val="al"/>
        <w:ind w:firstLine="708"/>
        <w:rPr>
          <w:rFonts w:asciiTheme="minorHAnsi" w:hAnsiTheme="minorHAnsi" w:cstheme="minorHAnsi"/>
          <w:strike/>
        </w:rPr>
      </w:pPr>
      <w:r w:rsidRPr="00187C62">
        <w:rPr>
          <w:rFonts w:asciiTheme="minorHAnsi" w:hAnsiTheme="minorHAnsi" w:cstheme="minorHAnsi"/>
        </w:rPr>
        <w:t>O altă măsură cu impact</w:t>
      </w:r>
      <w:r w:rsidR="003B0F6F" w:rsidRPr="00187C62">
        <w:rPr>
          <w:rFonts w:asciiTheme="minorHAnsi" w:hAnsiTheme="minorHAnsi" w:cstheme="minorHAnsi"/>
        </w:rPr>
        <w:t xml:space="preserve"> negativ asupra salariaților și </w:t>
      </w:r>
      <w:r w:rsidR="00094E3B" w:rsidRPr="00187C62">
        <w:rPr>
          <w:rFonts w:asciiTheme="minorHAnsi" w:hAnsiTheme="minorHAnsi" w:cstheme="minorHAnsi"/>
        </w:rPr>
        <w:t xml:space="preserve">a </w:t>
      </w:r>
      <w:r w:rsidR="003B0F6F" w:rsidRPr="00187C62">
        <w:rPr>
          <w:rFonts w:asciiTheme="minorHAnsi" w:hAnsiTheme="minorHAnsi" w:cstheme="minorHAnsi"/>
        </w:rPr>
        <w:t xml:space="preserve">elevilor este cea prin care aproximativ 700 de unități de învățământ vor fi comasate în perioada imediat următoare, </w:t>
      </w:r>
      <w:r w:rsidR="000F0E9F" w:rsidRPr="00187C62">
        <w:rPr>
          <w:rFonts w:asciiTheme="minorHAnsi" w:hAnsiTheme="minorHAnsi" w:cstheme="minorHAnsi"/>
        </w:rPr>
        <w:t>lucru care va conduce la</w:t>
      </w:r>
      <w:r w:rsidR="00372C3A" w:rsidRPr="00187C62">
        <w:rPr>
          <w:rFonts w:asciiTheme="minorHAnsi" w:hAnsiTheme="minorHAnsi" w:cstheme="minorHAnsi"/>
        </w:rPr>
        <w:t xml:space="preserve"> desființarea </w:t>
      </w:r>
      <w:r w:rsidR="000F0E9F" w:rsidRPr="00187C62">
        <w:rPr>
          <w:rFonts w:asciiTheme="minorHAnsi" w:hAnsiTheme="minorHAnsi" w:cstheme="minorHAnsi"/>
        </w:rPr>
        <w:t>un</w:t>
      </w:r>
      <w:r w:rsidR="00372C3A" w:rsidRPr="00187C62">
        <w:rPr>
          <w:rFonts w:asciiTheme="minorHAnsi" w:hAnsiTheme="minorHAnsi" w:cstheme="minorHAnsi"/>
        </w:rPr>
        <w:t>ui</w:t>
      </w:r>
      <w:r w:rsidR="000F0E9F" w:rsidRPr="00187C62">
        <w:rPr>
          <w:rFonts w:asciiTheme="minorHAnsi" w:hAnsiTheme="minorHAnsi" w:cstheme="minorHAnsi"/>
        </w:rPr>
        <w:t xml:space="preserve"> număr considerabil de posturi, la disponibilizări, mutări forțate și la instaurarea unei incertitudini profesionale deosebite pentru mii de oameni. </w:t>
      </w:r>
      <w:r w:rsidR="00372C3A" w:rsidRPr="00187C62">
        <w:rPr>
          <w:rFonts w:asciiTheme="minorHAnsi" w:hAnsiTheme="minorHAnsi" w:cstheme="minorHAnsi"/>
        </w:rPr>
        <w:t xml:space="preserve">Aceste comasări de unități vor conduce și la comasări de clase, efectivele acestora crescând considerabil. De asemenea, elevii vor fi și ei afectați, când vor constata că vor face parte din alte colective și având alți profesori, ceea ce, din punct de vedere psihologic, va avea un impact negativ asupra rezultatelor învățării și a stării de bine. Din informațiile noastre, urmează să fie comasate și structuri ale unor unități cu personalitate juridică din mediul rural. Au Ministerul Educației și Guvernul garanția că acelor elevi, care vor merge la distanțe apreciabile, li se vor asigura mijloace de transport? Sau li se aplică principiul  </w:t>
      </w:r>
      <w:r w:rsidR="00372C3A" w:rsidRPr="00187C62">
        <w:rPr>
          <w:rFonts w:asciiTheme="minorHAnsi" w:hAnsiTheme="minorHAnsi" w:cstheme="minorHAnsi"/>
          <w:i/>
          <w:iCs/>
        </w:rPr>
        <w:t>se descurcă fiecare</w:t>
      </w:r>
      <w:r w:rsidR="00372C3A" w:rsidRPr="00187C62">
        <w:rPr>
          <w:rFonts w:asciiTheme="minorHAnsi" w:hAnsiTheme="minorHAnsi" w:cstheme="minorHAnsi"/>
        </w:rPr>
        <w:t xml:space="preserve"> </w:t>
      </w:r>
      <w:r w:rsidR="00372C3A" w:rsidRPr="00187C62">
        <w:rPr>
          <w:rFonts w:asciiTheme="minorHAnsi" w:hAnsiTheme="minorHAnsi" w:cstheme="minorHAnsi"/>
          <w:i/>
          <w:iCs/>
        </w:rPr>
        <w:t>cum poate</w:t>
      </w:r>
      <w:r w:rsidR="00372C3A" w:rsidRPr="00187C62">
        <w:rPr>
          <w:rFonts w:asciiTheme="minorHAnsi" w:hAnsiTheme="minorHAnsi" w:cstheme="minorHAnsi"/>
        </w:rPr>
        <w:t>?</w:t>
      </w:r>
      <w:r w:rsidR="00B7696D" w:rsidRPr="00187C62">
        <w:rPr>
          <w:rFonts w:asciiTheme="minorHAnsi" w:hAnsiTheme="minorHAnsi" w:cstheme="minorHAnsi"/>
        </w:rPr>
        <w:t xml:space="preserve"> Sau nu ne va păsa că alți copii vor abandona școala?</w:t>
      </w:r>
    </w:p>
    <w:p w14:paraId="01D08792" w14:textId="798756CB" w:rsidR="00A078F4" w:rsidRPr="00187C62" w:rsidRDefault="008855DA" w:rsidP="008855DA">
      <w:pPr>
        <w:pStyle w:val="al"/>
        <w:ind w:firstLine="708"/>
        <w:rPr>
          <w:rFonts w:asciiTheme="minorHAnsi" w:hAnsiTheme="minorHAnsi" w:cstheme="minorHAnsi"/>
        </w:rPr>
      </w:pPr>
      <w:r w:rsidRPr="00187C62">
        <w:rPr>
          <w:rFonts w:asciiTheme="minorHAnsi" w:hAnsiTheme="minorHAnsi" w:cstheme="minorHAnsi"/>
        </w:rPr>
        <w:t>De asemenea, c</w:t>
      </w:r>
      <w:r w:rsidR="00372C3A" w:rsidRPr="00187C62">
        <w:rPr>
          <w:rFonts w:asciiTheme="minorHAnsi" w:hAnsiTheme="minorHAnsi" w:cstheme="minorHAnsi"/>
        </w:rPr>
        <w:t xml:space="preserve">reșterea efectivelor de elevi/preșcolari la grupe/clase va avea efecte negative evidente asupra calității actului educațional. </w:t>
      </w:r>
    </w:p>
    <w:p w14:paraId="2FB126B4" w14:textId="58CFBA7E" w:rsidR="00B02AAE" w:rsidRPr="00187C62" w:rsidRDefault="00A078F4" w:rsidP="008855DA">
      <w:pPr>
        <w:pStyle w:val="al"/>
        <w:ind w:firstLine="708"/>
        <w:rPr>
          <w:rFonts w:asciiTheme="minorHAnsi" w:hAnsiTheme="minorHAnsi" w:cstheme="minorHAnsi"/>
        </w:rPr>
      </w:pPr>
      <w:r w:rsidRPr="00187C62">
        <w:rPr>
          <w:rFonts w:asciiTheme="minorHAnsi" w:hAnsiTheme="minorHAnsi" w:cstheme="minorHAnsi"/>
        </w:rPr>
        <w:t xml:space="preserve">Toată această </w:t>
      </w:r>
      <w:r w:rsidR="003A467F" w:rsidRPr="00187C62">
        <w:rPr>
          <w:rFonts w:asciiTheme="minorHAnsi" w:hAnsiTheme="minorHAnsi" w:cstheme="minorHAnsi"/>
        </w:rPr>
        <w:t xml:space="preserve">instabilitate nu doar că afectează viețile angajaților și ale familiilor lor, </w:t>
      </w:r>
      <w:r w:rsidRPr="00187C62">
        <w:rPr>
          <w:rFonts w:asciiTheme="minorHAnsi" w:hAnsiTheme="minorHAnsi" w:cstheme="minorHAnsi"/>
        </w:rPr>
        <w:t>ci</w:t>
      </w:r>
      <w:r w:rsidR="003A467F" w:rsidRPr="00187C62">
        <w:rPr>
          <w:rFonts w:asciiTheme="minorHAnsi" w:hAnsiTheme="minorHAnsi" w:cstheme="minorHAnsi"/>
        </w:rPr>
        <w:t>, din punct de vedere psihologic, erodează și moralul colectiv, esențial pentru un mediu educațional sănătos.</w:t>
      </w:r>
    </w:p>
    <w:p w14:paraId="00BF2B8C" w14:textId="0C9CCD35" w:rsidR="000F0E9F" w:rsidRPr="00187C62" w:rsidRDefault="000F0E9F" w:rsidP="00CD4015">
      <w:pPr>
        <w:pStyle w:val="al"/>
        <w:ind w:firstLine="708"/>
        <w:rPr>
          <w:rFonts w:asciiTheme="minorHAnsi" w:hAnsiTheme="minorHAnsi" w:cstheme="minorHAnsi"/>
        </w:rPr>
      </w:pPr>
      <w:r w:rsidRPr="00187C62">
        <w:rPr>
          <w:rFonts w:asciiTheme="minorHAnsi" w:hAnsiTheme="minorHAnsi" w:cstheme="minorHAnsi"/>
        </w:rPr>
        <w:t>Având în vedere cele de mai sus, solicităm ministrului educației ca, înainte de a lua orice măsuri, să realizeze un studiu de impact la nivelul fiecărui județ</w:t>
      </w:r>
      <w:r w:rsidR="00A078F4" w:rsidRPr="00187C62">
        <w:rPr>
          <w:rFonts w:asciiTheme="minorHAnsi" w:hAnsiTheme="minorHAnsi" w:cstheme="minorHAnsi"/>
        </w:rPr>
        <w:t>/al municipiului București</w:t>
      </w:r>
      <w:r w:rsidRPr="00187C62">
        <w:rPr>
          <w:rFonts w:asciiTheme="minorHAnsi" w:hAnsiTheme="minorHAnsi" w:cstheme="minorHAnsi"/>
        </w:rPr>
        <w:t xml:space="preserve"> pentru a vedea </w:t>
      </w:r>
      <w:r w:rsidR="00CD4015" w:rsidRPr="00187C62">
        <w:rPr>
          <w:rFonts w:asciiTheme="minorHAnsi" w:hAnsiTheme="minorHAnsi" w:cstheme="minorHAnsi"/>
        </w:rPr>
        <w:t>impactul real al acestor</w:t>
      </w:r>
      <w:r w:rsidR="00710D5E" w:rsidRPr="00187C62">
        <w:rPr>
          <w:rFonts w:asciiTheme="minorHAnsi" w:hAnsiTheme="minorHAnsi" w:cstheme="minorHAnsi"/>
        </w:rPr>
        <w:t>a</w:t>
      </w:r>
      <w:r w:rsidR="00CD4015" w:rsidRPr="00187C62">
        <w:rPr>
          <w:rFonts w:asciiTheme="minorHAnsi" w:hAnsiTheme="minorHAnsi" w:cstheme="minorHAnsi"/>
        </w:rPr>
        <w:t xml:space="preserve"> și pentru a le putea stopa.</w:t>
      </w:r>
    </w:p>
    <w:p w14:paraId="5105DFEE" w14:textId="3663CC30" w:rsidR="00CD4015" w:rsidRPr="00187C62" w:rsidRDefault="00CD4015" w:rsidP="003A467F">
      <w:pPr>
        <w:pStyle w:val="al"/>
        <w:ind w:firstLine="708"/>
        <w:rPr>
          <w:rFonts w:asciiTheme="minorHAnsi" w:hAnsiTheme="minorHAnsi" w:cstheme="minorHAnsi"/>
          <w:b/>
          <w:bCs/>
        </w:rPr>
      </w:pPr>
      <w:r w:rsidRPr="00187C62">
        <w:rPr>
          <w:rFonts w:asciiTheme="minorHAnsi" w:hAnsiTheme="minorHAnsi" w:cstheme="minorHAnsi"/>
          <w:b/>
          <w:bCs/>
        </w:rPr>
        <w:t xml:space="preserve">Facem un apel public către Ministerul Educației și Cercetării să </w:t>
      </w:r>
      <w:r w:rsidR="003C010A">
        <w:rPr>
          <w:rFonts w:asciiTheme="minorHAnsi" w:hAnsiTheme="minorHAnsi" w:cstheme="minorHAnsi"/>
          <w:b/>
          <w:bCs/>
        </w:rPr>
        <w:t>sprijine educația și să nu ia măsuri care să o afecteze iremediabil</w:t>
      </w:r>
      <w:r w:rsidR="00641514">
        <w:rPr>
          <w:rFonts w:asciiTheme="minorHAnsi" w:hAnsiTheme="minorHAnsi" w:cstheme="minorHAnsi"/>
          <w:b/>
          <w:bCs/>
        </w:rPr>
        <w:t>!</w:t>
      </w:r>
      <w:r w:rsidRPr="00187C62">
        <w:rPr>
          <w:rFonts w:asciiTheme="minorHAnsi" w:hAnsiTheme="minorHAnsi" w:cstheme="minorHAnsi"/>
          <w:b/>
          <w:bCs/>
        </w:rPr>
        <w:t xml:space="preserve"> </w:t>
      </w:r>
    </w:p>
    <w:p w14:paraId="0630D770" w14:textId="6304F352" w:rsidR="00CD4015" w:rsidRPr="00187C62" w:rsidRDefault="00CD4015" w:rsidP="00CD4015">
      <w:pPr>
        <w:pStyle w:val="al"/>
        <w:ind w:firstLine="708"/>
        <w:rPr>
          <w:rFonts w:asciiTheme="minorHAnsi" w:hAnsiTheme="minorHAnsi" w:cstheme="minorHAnsi"/>
        </w:rPr>
      </w:pPr>
      <w:r w:rsidRPr="00187C62">
        <w:rPr>
          <w:rFonts w:asciiTheme="minorHAnsi" w:hAnsiTheme="minorHAnsi" w:cstheme="minorHAnsi"/>
        </w:rPr>
        <w:t>În caz contrar, nemulțumirile</w:t>
      </w:r>
      <w:r w:rsidR="003A467F" w:rsidRPr="00187C62">
        <w:rPr>
          <w:rFonts w:asciiTheme="minorHAnsi" w:hAnsiTheme="minorHAnsi" w:cstheme="minorHAnsi"/>
        </w:rPr>
        <w:t xml:space="preserve"> justificate </w:t>
      </w:r>
      <w:r w:rsidRPr="00187C62">
        <w:rPr>
          <w:rFonts w:asciiTheme="minorHAnsi" w:hAnsiTheme="minorHAnsi" w:cstheme="minorHAnsi"/>
        </w:rPr>
        <w:t xml:space="preserve"> ale salariaților din învățământ se vor transforma în</w:t>
      </w:r>
      <w:r w:rsidR="003A467F" w:rsidRPr="00187C62">
        <w:rPr>
          <w:rFonts w:asciiTheme="minorHAnsi" w:hAnsiTheme="minorHAnsi" w:cstheme="minorHAnsi"/>
        </w:rPr>
        <w:t xml:space="preserve"> scurt timp în</w:t>
      </w:r>
      <w:r w:rsidR="00595985" w:rsidRPr="00187C62">
        <w:rPr>
          <w:rFonts w:asciiTheme="minorHAnsi" w:hAnsiTheme="minorHAnsi" w:cstheme="minorHAnsi"/>
        </w:rPr>
        <w:t xml:space="preserve"> furie și</w:t>
      </w:r>
      <w:r w:rsidRPr="00187C62">
        <w:rPr>
          <w:rFonts w:asciiTheme="minorHAnsi" w:hAnsiTheme="minorHAnsi" w:cstheme="minorHAnsi"/>
        </w:rPr>
        <w:t xml:space="preserve"> revoltă </w:t>
      </w:r>
      <w:r w:rsidR="00B66A02" w:rsidRPr="00187C62">
        <w:rPr>
          <w:rFonts w:asciiTheme="minorHAnsi" w:hAnsiTheme="minorHAnsi" w:cstheme="minorHAnsi"/>
        </w:rPr>
        <w:t xml:space="preserve">și nu trebuie să surprindă că i </w:t>
      </w:r>
      <w:r w:rsidR="00F85CC9">
        <w:rPr>
          <w:rFonts w:asciiTheme="minorHAnsi" w:hAnsiTheme="minorHAnsi" w:cstheme="minorHAnsi"/>
        </w:rPr>
        <w:t xml:space="preserve">se </w:t>
      </w:r>
      <w:r w:rsidR="00B66A02" w:rsidRPr="00187C62">
        <w:rPr>
          <w:rFonts w:asciiTheme="minorHAnsi" w:hAnsiTheme="minorHAnsi" w:cstheme="minorHAnsi"/>
        </w:rPr>
        <w:t xml:space="preserve">va cere demisia </w:t>
      </w:r>
      <w:r w:rsidR="008855DA" w:rsidRPr="00187C62">
        <w:rPr>
          <w:rFonts w:asciiTheme="minorHAnsi" w:hAnsiTheme="minorHAnsi" w:cstheme="minorHAnsi"/>
        </w:rPr>
        <w:t xml:space="preserve">domnului ministru </w:t>
      </w:r>
      <w:r w:rsidR="00B66A02" w:rsidRPr="00187C62">
        <w:rPr>
          <w:rFonts w:asciiTheme="minorHAnsi" w:hAnsiTheme="minorHAnsi" w:cstheme="minorHAnsi"/>
        </w:rPr>
        <w:t>chiar în fața sediului MEC.</w:t>
      </w:r>
    </w:p>
    <w:p w14:paraId="3A8853C2" w14:textId="77777777" w:rsidR="00B02AAE" w:rsidRPr="00187C62" w:rsidRDefault="00B02AAE" w:rsidP="00CD4015">
      <w:pPr>
        <w:pStyle w:val="al"/>
        <w:rPr>
          <w:rFonts w:asciiTheme="minorHAnsi" w:hAnsiTheme="minorHAnsi" w:cstheme="minorHAnsi"/>
        </w:rPr>
      </w:pPr>
    </w:p>
    <w:p w14:paraId="04F9E9A7" w14:textId="77777777" w:rsidR="00226681" w:rsidRPr="00EE2BDC" w:rsidRDefault="00226681" w:rsidP="00B23FD8">
      <w:pPr>
        <w:pStyle w:val="al"/>
        <w:ind w:firstLine="708"/>
        <w:rPr>
          <w:rFonts w:asciiTheme="minorHAnsi" w:hAnsiTheme="minorHAnsi" w:cstheme="minorHAnsi"/>
        </w:rPr>
      </w:pPr>
    </w:p>
    <w:p w14:paraId="5AFE3B0C" w14:textId="6922836B" w:rsidR="008434D8" w:rsidRPr="00EE2BDC" w:rsidRDefault="008434D8" w:rsidP="008434D8">
      <w:pPr>
        <w:spacing w:after="0"/>
        <w:ind w:right="140" w:firstLine="708"/>
        <w:rPr>
          <w:rFonts w:asciiTheme="minorHAnsi" w:hAnsiTheme="minorHAnsi" w:cstheme="minorHAnsi"/>
          <w:b/>
          <w:szCs w:val="24"/>
        </w:rPr>
      </w:pPr>
      <w:r w:rsidRPr="00EE2BDC">
        <w:rPr>
          <w:rFonts w:asciiTheme="minorHAnsi" w:hAnsiTheme="minorHAnsi" w:cstheme="minorHAnsi"/>
          <w:b/>
          <w:szCs w:val="24"/>
        </w:rPr>
        <w:t xml:space="preserve">       PREŞEDINTE</w:t>
      </w:r>
      <w:r w:rsidRPr="00EE2BDC">
        <w:rPr>
          <w:rFonts w:asciiTheme="minorHAnsi" w:hAnsiTheme="minorHAnsi" w:cstheme="minorHAnsi"/>
          <w:szCs w:val="24"/>
        </w:rPr>
        <w:t xml:space="preserve"> </w:t>
      </w:r>
      <w:r w:rsidRPr="00EE2BDC">
        <w:rPr>
          <w:rFonts w:asciiTheme="minorHAnsi" w:hAnsiTheme="minorHAnsi" w:cstheme="minorHAnsi"/>
          <w:szCs w:val="24"/>
        </w:rPr>
        <w:tab/>
      </w:r>
      <w:r w:rsidRPr="00EE2BDC">
        <w:rPr>
          <w:rFonts w:asciiTheme="minorHAnsi" w:hAnsiTheme="minorHAnsi" w:cstheme="minorHAnsi"/>
          <w:szCs w:val="24"/>
        </w:rPr>
        <w:tab/>
        <w:t xml:space="preserve"> </w:t>
      </w:r>
      <w:r w:rsidRPr="00EE2BDC">
        <w:rPr>
          <w:rFonts w:asciiTheme="minorHAnsi" w:hAnsiTheme="minorHAnsi" w:cstheme="minorHAnsi"/>
          <w:szCs w:val="24"/>
        </w:rPr>
        <w:tab/>
      </w:r>
      <w:r w:rsidRPr="00EE2BDC">
        <w:rPr>
          <w:rFonts w:asciiTheme="minorHAnsi" w:hAnsiTheme="minorHAnsi" w:cstheme="minorHAnsi"/>
          <w:szCs w:val="24"/>
        </w:rPr>
        <w:tab/>
      </w:r>
      <w:r w:rsidRPr="00EE2BDC">
        <w:rPr>
          <w:rFonts w:asciiTheme="minorHAnsi" w:hAnsiTheme="minorHAnsi" w:cstheme="minorHAnsi"/>
          <w:szCs w:val="24"/>
        </w:rPr>
        <w:tab/>
        <w:t xml:space="preserve">   </w:t>
      </w:r>
      <w:r w:rsidRPr="00EE2BDC">
        <w:rPr>
          <w:rFonts w:asciiTheme="minorHAnsi" w:hAnsiTheme="minorHAnsi" w:cstheme="minorHAnsi"/>
          <w:b/>
          <w:szCs w:val="24"/>
        </w:rPr>
        <w:t xml:space="preserve">  PREŞEDINTE</w:t>
      </w:r>
    </w:p>
    <w:p w14:paraId="662C198B" w14:textId="511A597A" w:rsidR="008434D8" w:rsidRPr="00EE2BDC" w:rsidRDefault="008434D8" w:rsidP="008434D8">
      <w:pPr>
        <w:spacing w:after="0"/>
        <w:ind w:left="708" w:right="140"/>
        <w:rPr>
          <w:rFonts w:asciiTheme="minorHAnsi" w:hAnsiTheme="minorHAnsi" w:cstheme="minorHAnsi"/>
          <w:b/>
          <w:szCs w:val="24"/>
        </w:rPr>
      </w:pPr>
      <w:r w:rsidRPr="00EE2BDC">
        <w:rPr>
          <w:rFonts w:asciiTheme="minorHAnsi" w:hAnsiTheme="minorHAnsi" w:cstheme="minorHAnsi"/>
          <w:b/>
          <w:szCs w:val="24"/>
        </w:rPr>
        <w:t xml:space="preserve">             F.S.L.I. </w:t>
      </w:r>
      <w:r w:rsidRPr="00EE2BDC">
        <w:rPr>
          <w:rFonts w:asciiTheme="minorHAnsi" w:hAnsiTheme="minorHAnsi" w:cstheme="minorHAnsi"/>
          <w:b/>
          <w:szCs w:val="24"/>
        </w:rPr>
        <w:tab/>
      </w:r>
      <w:r w:rsidRPr="00EE2BDC">
        <w:rPr>
          <w:rFonts w:asciiTheme="minorHAnsi" w:hAnsiTheme="minorHAnsi" w:cstheme="minorHAnsi"/>
          <w:b/>
          <w:szCs w:val="24"/>
        </w:rPr>
        <w:tab/>
      </w:r>
      <w:r w:rsidRPr="00EE2BDC">
        <w:rPr>
          <w:rFonts w:asciiTheme="minorHAnsi" w:hAnsiTheme="minorHAnsi" w:cstheme="minorHAnsi"/>
          <w:b/>
          <w:szCs w:val="24"/>
        </w:rPr>
        <w:tab/>
      </w:r>
      <w:r w:rsidRPr="00EE2BDC">
        <w:rPr>
          <w:rFonts w:asciiTheme="minorHAnsi" w:hAnsiTheme="minorHAnsi" w:cstheme="minorHAnsi"/>
          <w:b/>
          <w:szCs w:val="24"/>
        </w:rPr>
        <w:tab/>
        <w:t xml:space="preserve">                 </w:t>
      </w:r>
      <w:r w:rsidR="00CF3A4A" w:rsidRPr="00EE2BDC">
        <w:rPr>
          <w:rFonts w:asciiTheme="minorHAnsi" w:hAnsiTheme="minorHAnsi" w:cstheme="minorHAnsi"/>
          <w:b/>
          <w:szCs w:val="24"/>
        </w:rPr>
        <w:t xml:space="preserve">      </w:t>
      </w:r>
      <w:r w:rsidRPr="00EE2BDC">
        <w:rPr>
          <w:rFonts w:asciiTheme="minorHAnsi" w:hAnsiTheme="minorHAnsi" w:cstheme="minorHAnsi"/>
          <w:b/>
          <w:szCs w:val="24"/>
        </w:rPr>
        <w:t xml:space="preserve">F.S.E. </w:t>
      </w:r>
      <w:r w:rsidR="00D630FB" w:rsidRPr="00EE2BDC">
        <w:rPr>
          <w:rFonts w:asciiTheme="minorHAnsi" w:hAnsiTheme="minorHAnsi" w:cstheme="minorHAnsi"/>
          <w:b/>
          <w:szCs w:val="24"/>
        </w:rPr>
        <w:t>„</w:t>
      </w:r>
      <w:r w:rsidRPr="00EE2BDC">
        <w:rPr>
          <w:rFonts w:asciiTheme="minorHAnsi" w:hAnsiTheme="minorHAnsi" w:cstheme="minorHAnsi"/>
          <w:b/>
          <w:szCs w:val="24"/>
        </w:rPr>
        <w:t>SPIRU HARET</w:t>
      </w:r>
      <w:r w:rsidR="00C75A80">
        <w:rPr>
          <w:rFonts w:asciiTheme="minorHAnsi" w:hAnsiTheme="minorHAnsi" w:cstheme="minorHAnsi"/>
          <w:b/>
          <w:szCs w:val="24"/>
        </w:rPr>
        <w:t>”</w:t>
      </w:r>
    </w:p>
    <w:p w14:paraId="44DCCFB3" w14:textId="0AFE1939" w:rsidR="008434D8" w:rsidRPr="00EE2BDC" w:rsidRDefault="008434D8" w:rsidP="008434D8">
      <w:pPr>
        <w:spacing w:after="0"/>
        <w:ind w:left="708" w:right="140"/>
        <w:rPr>
          <w:rFonts w:asciiTheme="minorHAnsi" w:hAnsiTheme="minorHAnsi" w:cstheme="minorHAnsi"/>
          <w:bCs/>
          <w:szCs w:val="24"/>
        </w:rPr>
      </w:pPr>
    </w:p>
    <w:p w14:paraId="7141D09E" w14:textId="130F6600" w:rsidR="006036DF" w:rsidRDefault="008434D8" w:rsidP="00710D5E">
      <w:pPr>
        <w:spacing w:after="0"/>
        <w:ind w:right="140"/>
        <w:rPr>
          <w:rFonts w:asciiTheme="minorHAnsi" w:hAnsiTheme="minorHAnsi" w:cstheme="minorHAnsi"/>
          <w:b/>
          <w:szCs w:val="24"/>
        </w:rPr>
      </w:pPr>
      <w:r w:rsidRPr="00EE2BDC">
        <w:rPr>
          <w:rFonts w:asciiTheme="minorHAnsi" w:hAnsiTheme="minorHAnsi" w:cstheme="minorHAnsi"/>
          <w:b/>
          <w:szCs w:val="24"/>
        </w:rPr>
        <w:t xml:space="preserve">              </w:t>
      </w:r>
      <w:r w:rsidR="00C75A80">
        <w:rPr>
          <w:rFonts w:asciiTheme="minorHAnsi" w:hAnsiTheme="minorHAnsi" w:cstheme="minorHAnsi"/>
          <w:b/>
          <w:szCs w:val="24"/>
        </w:rPr>
        <w:t xml:space="preserve"> </w:t>
      </w:r>
      <w:r w:rsidRPr="00EE2BDC">
        <w:rPr>
          <w:rFonts w:asciiTheme="minorHAnsi" w:hAnsiTheme="minorHAnsi" w:cstheme="minorHAnsi"/>
          <w:b/>
          <w:szCs w:val="24"/>
        </w:rPr>
        <w:t xml:space="preserve">Simion HANCESCU                  </w:t>
      </w:r>
      <w:r w:rsidRPr="00EE2BDC">
        <w:rPr>
          <w:rFonts w:asciiTheme="minorHAnsi" w:hAnsiTheme="minorHAnsi" w:cstheme="minorHAnsi"/>
          <w:b/>
          <w:szCs w:val="24"/>
        </w:rPr>
        <w:tab/>
      </w:r>
      <w:r w:rsidRPr="00EE2BDC">
        <w:rPr>
          <w:rFonts w:asciiTheme="minorHAnsi" w:hAnsiTheme="minorHAnsi" w:cstheme="minorHAnsi"/>
          <w:b/>
          <w:szCs w:val="24"/>
        </w:rPr>
        <w:tab/>
      </w:r>
      <w:r w:rsidR="00C75A80">
        <w:rPr>
          <w:rFonts w:asciiTheme="minorHAnsi" w:hAnsiTheme="minorHAnsi" w:cstheme="minorHAnsi"/>
          <w:b/>
          <w:szCs w:val="24"/>
        </w:rPr>
        <w:t xml:space="preserve">        </w:t>
      </w:r>
      <w:r w:rsidRPr="00EE2BDC">
        <w:rPr>
          <w:rFonts w:asciiTheme="minorHAnsi" w:hAnsiTheme="minorHAnsi" w:cstheme="minorHAnsi"/>
          <w:b/>
          <w:szCs w:val="24"/>
        </w:rPr>
        <w:t>Marius Ovidiu NISTOR</w:t>
      </w:r>
    </w:p>
    <w:p w14:paraId="093FB2F5" w14:textId="773133C5" w:rsidR="0052574A" w:rsidRDefault="0052574A" w:rsidP="00710D5E">
      <w:pPr>
        <w:spacing w:after="0"/>
        <w:ind w:right="140"/>
        <w:rPr>
          <w:rFonts w:asciiTheme="minorHAnsi" w:hAnsiTheme="minorHAnsi" w:cstheme="minorHAnsi"/>
          <w:b/>
          <w:szCs w:val="24"/>
        </w:rPr>
      </w:pPr>
    </w:p>
    <w:p w14:paraId="5ECF5678" w14:textId="4AEF959A" w:rsidR="0052574A" w:rsidRDefault="0052574A" w:rsidP="00710D5E">
      <w:pPr>
        <w:spacing w:after="0"/>
        <w:ind w:right="140"/>
        <w:rPr>
          <w:rFonts w:asciiTheme="minorHAnsi" w:hAnsiTheme="minorHAnsi" w:cstheme="minorHAnsi"/>
          <w:b/>
          <w:szCs w:val="24"/>
        </w:rPr>
      </w:pPr>
    </w:p>
    <w:p w14:paraId="3ADE42A4" w14:textId="10D5464C" w:rsidR="007F0786" w:rsidRDefault="007F0786" w:rsidP="00710D5E">
      <w:pPr>
        <w:spacing w:after="0"/>
        <w:ind w:right="140"/>
        <w:rPr>
          <w:rFonts w:asciiTheme="minorHAnsi" w:hAnsiTheme="minorHAnsi" w:cstheme="minorHAnsi"/>
          <w:b/>
          <w:szCs w:val="24"/>
        </w:rPr>
      </w:pPr>
    </w:p>
    <w:p w14:paraId="361A9C4A" w14:textId="189746FB" w:rsidR="0052574A" w:rsidRPr="00EE2BDC" w:rsidRDefault="0052574A" w:rsidP="00710D5E">
      <w:pPr>
        <w:spacing w:after="0"/>
        <w:ind w:right="140"/>
        <w:rPr>
          <w:rFonts w:asciiTheme="minorHAnsi" w:hAnsiTheme="minorHAnsi" w:cstheme="minorHAnsi"/>
          <w:szCs w:val="24"/>
        </w:rPr>
      </w:pPr>
      <w:r>
        <w:rPr>
          <w:rFonts w:asciiTheme="minorHAnsi" w:hAnsiTheme="minorHAnsi" w:cstheme="minorHAnsi"/>
          <w:b/>
          <w:szCs w:val="24"/>
        </w:rPr>
        <w:t>București, 10 iulie 2025</w:t>
      </w:r>
    </w:p>
    <w:sectPr w:rsidR="0052574A" w:rsidRPr="00EE2BDC" w:rsidSect="000F0E9F">
      <w:footerReference w:type="default" r:id="rId9"/>
      <w:pgSz w:w="11906" w:h="16838"/>
      <w:pgMar w:top="851" w:right="991" w:bottom="1135"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905D" w14:textId="77777777" w:rsidR="00757D42" w:rsidRDefault="00757D42" w:rsidP="00A96266">
      <w:pPr>
        <w:spacing w:after="0"/>
      </w:pPr>
      <w:r>
        <w:separator/>
      </w:r>
    </w:p>
  </w:endnote>
  <w:endnote w:type="continuationSeparator" w:id="0">
    <w:p w14:paraId="3BAA8D12" w14:textId="77777777" w:rsidR="00757D42" w:rsidRDefault="00757D42" w:rsidP="00A962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Up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95195"/>
      <w:docPartObj>
        <w:docPartGallery w:val="Page Numbers (Bottom of Page)"/>
        <w:docPartUnique/>
      </w:docPartObj>
    </w:sdtPr>
    <w:sdtEndPr>
      <w:rPr>
        <w:noProof/>
        <w:sz w:val="16"/>
        <w:szCs w:val="16"/>
      </w:rPr>
    </w:sdtEndPr>
    <w:sdtContent>
      <w:p w14:paraId="2AFA3E97" w14:textId="07D93235" w:rsidR="00137283" w:rsidRPr="00B94DBD" w:rsidRDefault="00137283" w:rsidP="00863E7C">
        <w:pPr>
          <w:pStyle w:val="Footer"/>
          <w:jc w:val="center"/>
          <w:rPr>
            <w:sz w:val="16"/>
            <w:szCs w:val="16"/>
          </w:rPr>
        </w:pPr>
        <w:r w:rsidRPr="00B94DBD">
          <w:rPr>
            <w:sz w:val="16"/>
            <w:szCs w:val="16"/>
          </w:rPr>
          <w:fldChar w:fldCharType="begin"/>
        </w:r>
        <w:r w:rsidRPr="00B94DBD">
          <w:rPr>
            <w:sz w:val="16"/>
            <w:szCs w:val="16"/>
          </w:rPr>
          <w:instrText xml:space="preserve"> PAGE   \* MERGEFORMAT </w:instrText>
        </w:r>
        <w:r w:rsidRPr="00B94DBD">
          <w:rPr>
            <w:sz w:val="16"/>
            <w:szCs w:val="16"/>
          </w:rPr>
          <w:fldChar w:fldCharType="separate"/>
        </w:r>
        <w:r w:rsidRPr="00B94DBD">
          <w:rPr>
            <w:noProof/>
            <w:sz w:val="16"/>
            <w:szCs w:val="16"/>
          </w:rPr>
          <w:t>2</w:t>
        </w:r>
        <w:r w:rsidRPr="00B94DBD">
          <w:rPr>
            <w:noProof/>
            <w:sz w:val="16"/>
            <w:szCs w:val="16"/>
          </w:rPr>
          <w:fldChar w:fldCharType="end"/>
        </w:r>
      </w:p>
    </w:sdtContent>
  </w:sdt>
  <w:p w14:paraId="65D99003" w14:textId="77777777" w:rsidR="002A34EF" w:rsidRDefault="002A34EF" w:rsidP="00524534">
    <w:pPr>
      <w:pStyle w:val="Footer"/>
      <w:tabs>
        <w:tab w:val="clear" w:pos="4536"/>
        <w:tab w:val="clear" w:pos="9072"/>
        <w:tab w:val="left" w:pos="23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4122" w14:textId="77777777" w:rsidR="00757D42" w:rsidRDefault="00757D42" w:rsidP="00A96266">
      <w:pPr>
        <w:spacing w:after="0"/>
      </w:pPr>
      <w:r>
        <w:separator/>
      </w:r>
    </w:p>
  </w:footnote>
  <w:footnote w:type="continuationSeparator" w:id="0">
    <w:p w14:paraId="2D589BF5" w14:textId="77777777" w:rsidR="00757D42" w:rsidRDefault="00757D42" w:rsidP="00A962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CFD"/>
    <w:multiLevelType w:val="hybridMultilevel"/>
    <w:tmpl w:val="134A4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66B4B"/>
    <w:multiLevelType w:val="hybridMultilevel"/>
    <w:tmpl w:val="81E218F4"/>
    <w:lvl w:ilvl="0" w:tplc="F490C2BE">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0907CA1"/>
    <w:multiLevelType w:val="hybridMultilevel"/>
    <w:tmpl w:val="27C05FD2"/>
    <w:lvl w:ilvl="0" w:tplc="DBD4DC9E">
      <w:start w:val="1"/>
      <w:numFmt w:val="bullet"/>
      <w:lvlText w:val="–"/>
      <w:lvlJc w:val="left"/>
      <w:pPr>
        <w:ind w:left="1440" w:hanging="360"/>
      </w:pPr>
      <w:rPr>
        <w:rFonts w:ascii="Calibri" w:eastAsia="Times New Roman" w:hAnsi="Calibri" w:cs="Aria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 w15:restartNumberingAfterBreak="0">
    <w:nsid w:val="247426F5"/>
    <w:multiLevelType w:val="hybridMultilevel"/>
    <w:tmpl w:val="71624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05422"/>
    <w:multiLevelType w:val="hybridMultilevel"/>
    <w:tmpl w:val="B1BE5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53919"/>
    <w:multiLevelType w:val="hybridMultilevel"/>
    <w:tmpl w:val="E2C2C1B4"/>
    <w:lvl w:ilvl="0" w:tplc="4A32B7FC">
      <w:start w:val="3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F51368"/>
    <w:multiLevelType w:val="hybridMultilevel"/>
    <w:tmpl w:val="91201250"/>
    <w:lvl w:ilvl="0" w:tplc="04180011">
      <w:start w:val="1"/>
      <w:numFmt w:val="decimal"/>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5DDC16A6"/>
    <w:multiLevelType w:val="hybridMultilevel"/>
    <w:tmpl w:val="FB243404"/>
    <w:lvl w:ilvl="0" w:tplc="E834955C">
      <w:start w:val="1"/>
      <w:numFmt w:val="upperRoman"/>
      <w:lvlText w:val="%1."/>
      <w:lvlJc w:val="left"/>
      <w:pPr>
        <w:ind w:left="1428" w:hanging="720"/>
      </w:pPr>
      <w:rPr>
        <w:rFonts w:hint="default"/>
        <w:b/>
        <w:bCs w:val="0"/>
        <w:u w:val="singl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64FF4910"/>
    <w:multiLevelType w:val="hybridMultilevel"/>
    <w:tmpl w:val="1D14F07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08A25B1"/>
    <w:multiLevelType w:val="hybridMultilevel"/>
    <w:tmpl w:val="C674E130"/>
    <w:lvl w:ilvl="0" w:tplc="9286B694">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1493F46"/>
    <w:multiLevelType w:val="hybridMultilevel"/>
    <w:tmpl w:val="F1AAAC1E"/>
    <w:lvl w:ilvl="0" w:tplc="6F2442B2">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098255178">
    <w:abstractNumId w:val="6"/>
  </w:num>
  <w:num w:numId="2" w16cid:durableId="2059430506">
    <w:abstractNumId w:val="2"/>
  </w:num>
  <w:num w:numId="3" w16cid:durableId="905336314">
    <w:abstractNumId w:val="10"/>
  </w:num>
  <w:num w:numId="4" w16cid:durableId="459613436">
    <w:abstractNumId w:val="9"/>
  </w:num>
  <w:num w:numId="5" w16cid:durableId="200434781">
    <w:abstractNumId w:val="3"/>
  </w:num>
  <w:num w:numId="6" w16cid:durableId="431441922">
    <w:abstractNumId w:val="0"/>
  </w:num>
  <w:num w:numId="7" w16cid:durableId="412974685">
    <w:abstractNumId w:val="4"/>
  </w:num>
  <w:num w:numId="8" w16cid:durableId="1239367139">
    <w:abstractNumId w:val="1"/>
  </w:num>
  <w:num w:numId="9" w16cid:durableId="887693009">
    <w:abstractNumId w:val="5"/>
  </w:num>
  <w:num w:numId="10" w16cid:durableId="1604876487">
    <w:abstractNumId w:val="8"/>
  </w:num>
  <w:num w:numId="11" w16cid:durableId="1152597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A5"/>
    <w:rsid w:val="00005552"/>
    <w:rsid w:val="0000783B"/>
    <w:rsid w:val="000103F1"/>
    <w:rsid w:val="00013513"/>
    <w:rsid w:val="00013C85"/>
    <w:rsid w:val="00013DBD"/>
    <w:rsid w:val="00017D53"/>
    <w:rsid w:val="00017D7D"/>
    <w:rsid w:val="000262D9"/>
    <w:rsid w:val="0002770A"/>
    <w:rsid w:val="00030F32"/>
    <w:rsid w:val="00034265"/>
    <w:rsid w:val="000411DE"/>
    <w:rsid w:val="00042B08"/>
    <w:rsid w:val="00044780"/>
    <w:rsid w:val="000454A9"/>
    <w:rsid w:val="00051F00"/>
    <w:rsid w:val="00053278"/>
    <w:rsid w:val="00056387"/>
    <w:rsid w:val="00060F6E"/>
    <w:rsid w:val="00062A86"/>
    <w:rsid w:val="000645B9"/>
    <w:rsid w:val="000663A3"/>
    <w:rsid w:val="00070BFD"/>
    <w:rsid w:val="00071707"/>
    <w:rsid w:val="000746C4"/>
    <w:rsid w:val="00074A08"/>
    <w:rsid w:val="00074B92"/>
    <w:rsid w:val="00075432"/>
    <w:rsid w:val="0007666F"/>
    <w:rsid w:val="00077511"/>
    <w:rsid w:val="00080D19"/>
    <w:rsid w:val="000847F9"/>
    <w:rsid w:val="000856BF"/>
    <w:rsid w:val="000860CC"/>
    <w:rsid w:val="00086410"/>
    <w:rsid w:val="00092011"/>
    <w:rsid w:val="00093FE6"/>
    <w:rsid w:val="00094E3B"/>
    <w:rsid w:val="000A032E"/>
    <w:rsid w:val="000A43A5"/>
    <w:rsid w:val="000A51C2"/>
    <w:rsid w:val="000A5849"/>
    <w:rsid w:val="000A6443"/>
    <w:rsid w:val="000A780C"/>
    <w:rsid w:val="000B065E"/>
    <w:rsid w:val="000B2BDA"/>
    <w:rsid w:val="000B2FE4"/>
    <w:rsid w:val="000C0076"/>
    <w:rsid w:val="000C14D3"/>
    <w:rsid w:val="000C2A8E"/>
    <w:rsid w:val="000C410D"/>
    <w:rsid w:val="000D0FC5"/>
    <w:rsid w:val="000D36B1"/>
    <w:rsid w:val="000D3848"/>
    <w:rsid w:val="000D417D"/>
    <w:rsid w:val="000D524F"/>
    <w:rsid w:val="000D71D0"/>
    <w:rsid w:val="000E0C9C"/>
    <w:rsid w:val="000E16F1"/>
    <w:rsid w:val="000E1A9A"/>
    <w:rsid w:val="000E650A"/>
    <w:rsid w:val="000E6CAC"/>
    <w:rsid w:val="000F05B4"/>
    <w:rsid w:val="000F0669"/>
    <w:rsid w:val="000F0E9F"/>
    <w:rsid w:val="000F3E50"/>
    <w:rsid w:val="000F5598"/>
    <w:rsid w:val="000F5CE0"/>
    <w:rsid w:val="000F6487"/>
    <w:rsid w:val="000F6998"/>
    <w:rsid w:val="00102926"/>
    <w:rsid w:val="00104088"/>
    <w:rsid w:val="00106BAF"/>
    <w:rsid w:val="00107FE4"/>
    <w:rsid w:val="001137B2"/>
    <w:rsid w:val="001204A1"/>
    <w:rsid w:val="00124B46"/>
    <w:rsid w:val="00127EFA"/>
    <w:rsid w:val="00133BEC"/>
    <w:rsid w:val="0013598D"/>
    <w:rsid w:val="00136936"/>
    <w:rsid w:val="00136982"/>
    <w:rsid w:val="00137283"/>
    <w:rsid w:val="00137E72"/>
    <w:rsid w:val="00147659"/>
    <w:rsid w:val="00151F2B"/>
    <w:rsid w:val="00152926"/>
    <w:rsid w:val="00153313"/>
    <w:rsid w:val="001549B6"/>
    <w:rsid w:val="00155F78"/>
    <w:rsid w:val="001568E9"/>
    <w:rsid w:val="00162849"/>
    <w:rsid w:val="00165A42"/>
    <w:rsid w:val="0016762D"/>
    <w:rsid w:val="001710E2"/>
    <w:rsid w:val="0017132A"/>
    <w:rsid w:val="0017158A"/>
    <w:rsid w:val="00171FC6"/>
    <w:rsid w:val="0017254D"/>
    <w:rsid w:val="001735F8"/>
    <w:rsid w:val="001754A2"/>
    <w:rsid w:val="00175E27"/>
    <w:rsid w:val="00180146"/>
    <w:rsid w:val="00180A17"/>
    <w:rsid w:val="0018196C"/>
    <w:rsid w:val="00185A46"/>
    <w:rsid w:val="00186EBD"/>
    <w:rsid w:val="00187C62"/>
    <w:rsid w:val="0019124D"/>
    <w:rsid w:val="00191B74"/>
    <w:rsid w:val="00191DA9"/>
    <w:rsid w:val="001926E8"/>
    <w:rsid w:val="00193B68"/>
    <w:rsid w:val="00195A33"/>
    <w:rsid w:val="001A036E"/>
    <w:rsid w:val="001A5D6A"/>
    <w:rsid w:val="001A758C"/>
    <w:rsid w:val="001B5066"/>
    <w:rsid w:val="001B7FE7"/>
    <w:rsid w:val="001C0465"/>
    <w:rsid w:val="001C0A36"/>
    <w:rsid w:val="001C22AF"/>
    <w:rsid w:val="001C24E1"/>
    <w:rsid w:val="001C3F31"/>
    <w:rsid w:val="001C5C98"/>
    <w:rsid w:val="001D6F42"/>
    <w:rsid w:val="001E3571"/>
    <w:rsid w:val="001F3FC7"/>
    <w:rsid w:val="001F486B"/>
    <w:rsid w:val="00204185"/>
    <w:rsid w:val="00205740"/>
    <w:rsid w:val="00205F9E"/>
    <w:rsid w:val="00206A2A"/>
    <w:rsid w:val="00210B1E"/>
    <w:rsid w:val="0021177C"/>
    <w:rsid w:val="002152EC"/>
    <w:rsid w:val="00216E4A"/>
    <w:rsid w:val="0021796A"/>
    <w:rsid w:val="00220368"/>
    <w:rsid w:val="00222E07"/>
    <w:rsid w:val="002250ED"/>
    <w:rsid w:val="00225B49"/>
    <w:rsid w:val="00226681"/>
    <w:rsid w:val="00226CBA"/>
    <w:rsid w:val="002307A1"/>
    <w:rsid w:val="00230EFA"/>
    <w:rsid w:val="00232938"/>
    <w:rsid w:val="00234804"/>
    <w:rsid w:val="00234FB6"/>
    <w:rsid w:val="00235D3D"/>
    <w:rsid w:val="0024239C"/>
    <w:rsid w:val="002434C5"/>
    <w:rsid w:val="00247D58"/>
    <w:rsid w:val="002511A3"/>
    <w:rsid w:val="002518AD"/>
    <w:rsid w:val="0025767A"/>
    <w:rsid w:val="0026023F"/>
    <w:rsid w:val="00261E0A"/>
    <w:rsid w:val="002642E9"/>
    <w:rsid w:val="002647A9"/>
    <w:rsid w:val="002665F2"/>
    <w:rsid w:val="00270009"/>
    <w:rsid w:val="002709E4"/>
    <w:rsid w:val="00273072"/>
    <w:rsid w:val="00275BDF"/>
    <w:rsid w:val="00277BA2"/>
    <w:rsid w:val="00287B96"/>
    <w:rsid w:val="002921F9"/>
    <w:rsid w:val="00296FA1"/>
    <w:rsid w:val="00297BBA"/>
    <w:rsid w:val="002A0C6D"/>
    <w:rsid w:val="002A34EF"/>
    <w:rsid w:val="002A41E5"/>
    <w:rsid w:val="002A595B"/>
    <w:rsid w:val="002A7158"/>
    <w:rsid w:val="002B65D6"/>
    <w:rsid w:val="002C09C6"/>
    <w:rsid w:val="002C5B1F"/>
    <w:rsid w:val="002D19CC"/>
    <w:rsid w:val="002D1E5E"/>
    <w:rsid w:val="002D37AD"/>
    <w:rsid w:val="002D64FC"/>
    <w:rsid w:val="002E4C06"/>
    <w:rsid w:val="002E60D4"/>
    <w:rsid w:val="002E69E5"/>
    <w:rsid w:val="002F63A0"/>
    <w:rsid w:val="002F6FDF"/>
    <w:rsid w:val="00300E69"/>
    <w:rsid w:val="00302A84"/>
    <w:rsid w:val="003105CB"/>
    <w:rsid w:val="00332FB6"/>
    <w:rsid w:val="00335967"/>
    <w:rsid w:val="00335DE9"/>
    <w:rsid w:val="0033715F"/>
    <w:rsid w:val="0034089E"/>
    <w:rsid w:val="00345413"/>
    <w:rsid w:val="003458DF"/>
    <w:rsid w:val="00352039"/>
    <w:rsid w:val="00353021"/>
    <w:rsid w:val="00355504"/>
    <w:rsid w:val="003558E6"/>
    <w:rsid w:val="0035741C"/>
    <w:rsid w:val="00364D93"/>
    <w:rsid w:val="003650DD"/>
    <w:rsid w:val="00366245"/>
    <w:rsid w:val="00366DC0"/>
    <w:rsid w:val="00367A73"/>
    <w:rsid w:val="00372AD4"/>
    <w:rsid w:val="00372C3A"/>
    <w:rsid w:val="00374758"/>
    <w:rsid w:val="00375674"/>
    <w:rsid w:val="00376431"/>
    <w:rsid w:val="00376C72"/>
    <w:rsid w:val="00386185"/>
    <w:rsid w:val="00386F41"/>
    <w:rsid w:val="00387AF3"/>
    <w:rsid w:val="00394DF9"/>
    <w:rsid w:val="003976C7"/>
    <w:rsid w:val="003977CC"/>
    <w:rsid w:val="003A0EA3"/>
    <w:rsid w:val="003A1D73"/>
    <w:rsid w:val="003A467F"/>
    <w:rsid w:val="003A4EA6"/>
    <w:rsid w:val="003A4EF6"/>
    <w:rsid w:val="003B0F6F"/>
    <w:rsid w:val="003B3654"/>
    <w:rsid w:val="003B39DD"/>
    <w:rsid w:val="003B7487"/>
    <w:rsid w:val="003B7F04"/>
    <w:rsid w:val="003C010A"/>
    <w:rsid w:val="003C0313"/>
    <w:rsid w:val="003C081B"/>
    <w:rsid w:val="003C1B08"/>
    <w:rsid w:val="003C337F"/>
    <w:rsid w:val="003C7E3F"/>
    <w:rsid w:val="003D0085"/>
    <w:rsid w:val="003D1924"/>
    <w:rsid w:val="003D59F7"/>
    <w:rsid w:val="003E0422"/>
    <w:rsid w:val="003E072C"/>
    <w:rsid w:val="003E4C77"/>
    <w:rsid w:val="003E569E"/>
    <w:rsid w:val="003F13BB"/>
    <w:rsid w:val="003F30DD"/>
    <w:rsid w:val="003F3D3F"/>
    <w:rsid w:val="003F4789"/>
    <w:rsid w:val="00400281"/>
    <w:rsid w:val="00401531"/>
    <w:rsid w:val="0040498D"/>
    <w:rsid w:val="004100FB"/>
    <w:rsid w:val="00413AFF"/>
    <w:rsid w:val="004141A2"/>
    <w:rsid w:val="004175FB"/>
    <w:rsid w:val="0042226B"/>
    <w:rsid w:val="00433A27"/>
    <w:rsid w:val="00435BBA"/>
    <w:rsid w:val="004362DA"/>
    <w:rsid w:val="00437395"/>
    <w:rsid w:val="004376F4"/>
    <w:rsid w:val="00441B21"/>
    <w:rsid w:val="00444756"/>
    <w:rsid w:val="00445FFE"/>
    <w:rsid w:val="004501E6"/>
    <w:rsid w:val="00452BFA"/>
    <w:rsid w:val="00455DAA"/>
    <w:rsid w:val="004606DA"/>
    <w:rsid w:val="00462EF1"/>
    <w:rsid w:val="0046374E"/>
    <w:rsid w:val="0046572E"/>
    <w:rsid w:val="00465C5F"/>
    <w:rsid w:val="00466E44"/>
    <w:rsid w:val="004705B9"/>
    <w:rsid w:val="004708E2"/>
    <w:rsid w:val="00472FD8"/>
    <w:rsid w:val="00473F9C"/>
    <w:rsid w:val="0047423C"/>
    <w:rsid w:val="00483803"/>
    <w:rsid w:val="00483BCF"/>
    <w:rsid w:val="00490151"/>
    <w:rsid w:val="00491031"/>
    <w:rsid w:val="00491374"/>
    <w:rsid w:val="0049513D"/>
    <w:rsid w:val="00495B1E"/>
    <w:rsid w:val="00497C03"/>
    <w:rsid w:val="004A3C15"/>
    <w:rsid w:val="004A5F6B"/>
    <w:rsid w:val="004B0DA9"/>
    <w:rsid w:val="004B46DA"/>
    <w:rsid w:val="004B6796"/>
    <w:rsid w:val="004C15D6"/>
    <w:rsid w:val="004C4BCE"/>
    <w:rsid w:val="004E4E12"/>
    <w:rsid w:val="004E7104"/>
    <w:rsid w:val="004F2C3B"/>
    <w:rsid w:val="004F3173"/>
    <w:rsid w:val="00501C35"/>
    <w:rsid w:val="00505A18"/>
    <w:rsid w:val="005114D0"/>
    <w:rsid w:val="005126A2"/>
    <w:rsid w:val="0051350F"/>
    <w:rsid w:val="0051448A"/>
    <w:rsid w:val="00514C19"/>
    <w:rsid w:val="005154EF"/>
    <w:rsid w:val="00524534"/>
    <w:rsid w:val="0052574A"/>
    <w:rsid w:val="00525FBE"/>
    <w:rsid w:val="00534ADE"/>
    <w:rsid w:val="00536373"/>
    <w:rsid w:val="00537BD5"/>
    <w:rsid w:val="00543F18"/>
    <w:rsid w:val="00545A57"/>
    <w:rsid w:val="00546614"/>
    <w:rsid w:val="005471B4"/>
    <w:rsid w:val="00547BB5"/>
    <w:rsid w:val="00552D17"/>
    <w:rsid w:val="00553AF0"/>
    <w:rsid w:val="00555F96"/>
    <w:rsid w:val="00561E72"/>
    <w:rsid w:val="00565D30"/>
    <w:rsid w:val="005763BD"/>
    <w:rsid w:val="0058301E"/>
    <w:rsid w:val="00595432"/>
    <w:rsid w:val="00595985"/>
    <w:rsid w:val="005A3B36"/>
    <w:rsid w:val="005A3DBF"/>
    <w:rsid w:val="005A558C"/>
    <w:rsid w:val="005A5ADF"/>
    <w:rsid w:val="005B5502"/>
    <w:rsid w:val="005C0096"/>
    <w:rsid w:val="005C7EE9"/>
    <w:rsid w:val="005D265D"/>
    <w:rsid w:val="005D3980"/>
    <w:rsid w:val="005D4973"/>
    <w:rsid w:val="005D5C2E"/>
    <w:rsid w:val="005D7F4F"/>
    <w:rsid w:val="005E5EAB"/>
    <w:rsid w:val="005F35E1"/>
    <w:rsid w:val="005F4D2D"/>
    <w:rsid w:val="005F54D2"/>
    <w:rsid w:val="005F7226"/>
    <w:rsid w:val="00601ED0"/>
    <w:rsid w:val="006036DF"/>
    <w:rsid w:val="0060409C"/>
    <w:rsid w:val="00610F96"/>
    <w:rsid w:val="00611A3D"/>
    <w:rsid w:val="0061233C"/>
    <w:rsid w:val="00612764"/>
    <w:rsid w:val="00613589"/>
    <w:rsid w:val="0061447A"/>
    <w:rsid w:val="0061469D"/>
    <w:rsid w:val="00616F03"/>
    <w:rsid w:val="00617565"/>
    <w:rsid w:val="00622A3F"/>
    <w:rsid w:val="00627915"/>
    <w:rsid w:val="00630244"/>
    <w:rsid w:val="00634146"/>
    <w:rsid w:val="00634F89"/>
    <w:rsid w:val="00635310"/>
    <w:rsid w:val="00641514"/>
    <w:rsid w:val="0064202C"/>
    <w:rsid w:val="0064428C"/>
    <w:rsid w:val="006476BB"/>
    <w:rsid w:val="00647F27"/>
    <w:rsid w:val="00653CDD"/>
    <w:rsid w:val="00654C93"/>
    <w:rsid w:val="00663B75"/>
    <w:rsid w:val="00664C40"/>
    <w:rsid w:val="00666AA2"/>
    <w:rsid w:val="00666D28"/>
    <w:rsid w:val="00672D67"/>
    <w:rsid w:val="0067476F"/>
    <w:rsid w:val="0068451C"/>
    <w:rsid w:val="00691CF7"/>
    <w:rsid w:val="0069597A"/>
    <w:rsid w:val="00696F88"/>
    <w:rsid w:val="006976E4"/>
    <w:rsid w:val="0069777E"/>
    <w:rsid w:val="006A3517"/>
    <w:rsid w:val="006A5B1F"/>
    <w:rsid w:val="006B3D80"/>
    <w:rsid w:val="006C13BC"/>
    <w:rsid w:val="006C69C2"/>
    <w:rsid w:val="006C724B"/>
    <w:rsid w:val="006C7D77"/>
    <w:rsid w:val="006D0063"/>
    <w:rsid w:val="006D0D26"/>
    <w:rsid w:val="006D66CE"/>
    <w:rsid w:val="006E1B55"/>
    <w:rsid w:val="006E3E40"/>
    <w:rsid w:val="006E42A5"/>
    <w:rsid w:val="006E4B1C"/>
    <w:rsid w:val="006E6FF0"/>
    <w:rsid w:val="006F0F4F"/>
    <w:rsid w:val="006F1A73"/>
    <w:rsid w:val="006F5BF0"/>
    <w:rsid w:val="006F764F"/>
    <w:rsid w:val="007031B8"/>
    <w:rsid w:val="00703EE7"/>
    <w:rsid w:val="00704951"/>
    <w:rsid w:val="00710D5E"/>
    <w:rsid w:val="00711F62"/>
    <w:rsid w:val="00714B78"/>
    <w:rsid w:val="007201BA"/>
    <w:rsid w:val="00720A41"/>
    <w:rsid w:val="007243A5"/>
    <w:rsid w:val="00725281"/>
    <w:rsid w:val="007253E9"/>
    <w:rsid w:val="00734304"/>
    <w:rsid w:val="00734360"/>
    <w:rsid w:val="00735EB7"/>
    <w:rsid w:val="00736372"/>
    <w:rsid w:val="007404C3"/>
    <w:rsid w:val="00746AA3"/>
    <w:rsid w:val="0075144F"/>
    <w:rsid w:val="00753D33"/>
    <w:rsid w:val="00754841"/>
    <w:rsid w:val="00754CED"/>
    <w:rsid w:val="00757B1A"/>
    <w:rsid w:val="00757CF5"/>
    <w:rsid w:val="00757D42"/>
    <w:rsid w:val="00762072"/>
    <w:rsid w:val="00764038"/>
    <w:rsid w:val="00766727"/>
    <w:rsid w:val="00766C0C"/>
    <w:rsid w:val="00767B35"/>
    <w:rsid w:val="00770F4E"/>
    <w:rsid w:val="00777930"/>
    <w:rsid w:val="00790F21"/>
    <w:rsid w:val="007914A9"/>
    <w:rsid w:val="007A18E9"/>
    <w:rsid w:val="007A3878"/>
    <w:rsid w:val="007A3882"/>
    <w:rsid w:val="007A4980"/>
    <w:rsid w:val="007A584B"/>
    <w:rsid w:val="007A6DD3"/>
    <w:rsid w:val="007B1680"/>
    <w:rsid w:val="007B2F2B"/>
    <w:rsid w:val="007C4F82"/>
    <w:rsid w:val="007C5B70"/>
    <w:rsid w:val="007C602C"/>
    <w:rsid w:val="007D2243"/>
    <w:rsid w:val="007D48C9"/>
    <w:rsid w:val="007D7876"/>
    <w:rsid w:val="007E3203"/>
    <w:rsid w:val="007F0786"/>
    <w:rsid w:val="007F14E2"/>
    <w:rsid w:val="007F5A93"/>
    <w:rsid w:val="00804C97"/>
    <w:rsid w:val="008122E4"/>
    <w:rsid w:val="008142F7"/>
    <w:rsid w:val="008146FB"/>
    <w:rsid w:val="00817991"/>
    <w:rsid w:val="00817FD5"/>
    <w:rsid w:val="00820D3E"/>
    <w:rsid w:val="008215EA"/>
    <w:rsid w:val="008243FC"/>
    <w:rsid w:val="0082584E"/>
    <w:rsid w:val="00825F31"/>
    <w:rsid w:val="008261FA"/>
    <w:rsid w:val="0082696E"/>
    <w:rsid w:val="00830F45"/>
    <w:rsid w:val="00834E3A"/>
    <w:rsid w:val="008350EC"/>
    <w:rsid w:val="00836631"/>
    <w:rsid w:val="00836CAE"/>
    <w:rsid w:val="00837C46"/>
    <w:rsid w:val="00841017"/>
    <w:rsid w:val="00842C7D"/>
    <w:rsid w:val="008434D8"/>
    <w:rsid w:val="00843531"/>
    <w:rsid w:val="0084594F"/>
    <w:rsid w:val="00846515"/>
    <w:rsid w:val="00852859"/>
    <w:rsid w:val="008542F8"/>
    <w:rsid w:val="00855B0F"/>
    <w:rsid w:val="00857541"/>
    <w:rsid w:val="00861961"/>
    <w:rsid w:val="00862671"/>
    <w:rsid w:val="00862C44"/>
    <w:rsid w:val="00862F79"/>
    <w:rsid w:val="00863B40"/>
    <w:rsid w:val="00863E7C"/>
    <w:rsid w:val="00865FF3"/>
    <w:rsid w:val="0087034A"/>
    <w:rsid w:val="00872512"/>
    <w:rsid w:val="00875C93"/>
    <w:rsid w:val="00877C9F"/>
    <w:rsid w:val="008829A4"/>
    <w:rsid w:val="00884E55"/>
    <w:rsid w:val="008855DA"/>
    <w:rsid w:val="00886167"/>
    <w:rsid w:val="00887447"/>
    <w:rsid w:val="00891029"/>
    <w:rsid w:val="00891A8A"/>
    <w:rsid w:val="0089571F"/>
    <w:rsid w:val="008A1DA4"/>
    <w:rsid w:val="008A2AF8"/>
    <w:rsid w:val="008A402A"/>
    <w:rsid w:val="008B0E85"/>
    <w:rsid w:val="008B1D99"/>
    <w:rsid w:val="008B49AF"/>
    <w:rsid w:val="008C3276"/>
    <w:rsid w:val="008C4156"/>
    <w:rsid w:val="008C4171"/>
    <w:rsid w:val="008C4355"/>
    <w:rsid w:val="008D0CE3"/>
    <w:rsid w:val="008D3BFD"/>
    <w:rsid w:val="008D46FB"/>
    <w:rsid w:val="008E41A9"/>
    <w:rsid w:val="008F5593"/>
    <w:rsid w:val="008F64CC"/>
    <w:rsid w:val="008F69BB"/>
    <w:rsid w:val="00912723"/>
    <w:rsid w:val="00914CE6"/>
    <w:rsid w:val="00915872"/>
    <w:rsid w:val="00915AE6"/>
    <w:rsid w:val="009160EC"/>
    <w:rsid w:val="0092299D"/>
    <w:rsid w:val="00926E35"/>
    <w:rsid w:val="009271D1"/>
    <w:rsid w:val="009324D4"/>
    <w:rsid w:val="00933ABC"/>
    <w:rsid w:val="0093799A"/>
    <w:rsid w:val="00941940"/>
    <w:rsid w:val="00941F8B"/>
    <w:rsid w:val="009430EC"/>
    <w:rsid w:val="00945A1F"/>
    <w:rsid w:val="009464F5"/>
    <w:rsid w:val="009469ED"/>
    <w:rsid w:val="00950077"/>
    <w:rsid w:val="00951BF4"/>
    <w:rsid w:val="00952700"/>
    <w:rsid w:val="00955945"/>
    <w:rsid w:val="009629FD"/>
    <w:rsid w:val="00962F35"/>
    <w:rsid w:val="00964E8D"/>
    <w:rsid w:val="00967C79"/>
    <w:rsid w:val="009704DA"/>
    <w:rsid w:val="009715B7"/>
    <w:rsid w:val="00971740"/>
    <w:rsid w:val="00971918"/>
    <w:rsid w:val="009727EB"/>
    <w:rsid w:val="009745EC"/>
    <w:rsid w:val="00975AED"/>
    <w:rsid w:val="00976EF2"/>
    <w:rsid w:val="00977087"/>
    <w:rsid w:val="00982435"/>
    <w:rsid w:val="00984136"/>
    <w:rsid w:val="00984B1B"/>
    <w:rsid w:val="00986FA2"/>
    <w:rsid w:val="00990455"/>
    <w:rsid w:val="00990A27"/>
    <w:rsid w:val="00992784"/>
    <w:rsid w:val="00993D4E"/>
    <w:rsid w:val="0099516B"/>
    <w:rsid w:val="009A1853"/>
    <w:rsid w:val="009A3DB6"/>
    <w:rsid w:val="009A3FEE"/>
    <w:rsid w:val="009A7102"/>
    <w:rsid w:val="009B0D8B"/>
    <w:rsid w:val="009B106E"/>
    <w:rsid w:val="009B138B"/>
    <w:rsid w:val="009B2397"/>
    <w:rsid w:val="009C1031"/>
    <w:rsid w:val="009C17BC"/>
    <w:rsid w:val="009C1E31"/>
    <w:rsid w:val="009C227E"/>
    <w:rsid w:val="009C238E"/>
    <w:rsid w:val="009C7082"/>
    <w:rsid w:val="009D21A4"/>
    <w:rsid w:val="009D62D6"/>
    <w:rsid w:val="009E084C"/>
    <w:rsid w:val="009E5618"/>
    <w:rsid w:val="009F1323"/>
    <w:rsid w:val="009F1B7C"/>
    <w:rsid w:val="009F6D14"/>
    <w:rsid w:val="00A031B1"/>
    <w:rsid w:val="00A04D39"/>
    <w:rsid w:val="00A078F4"/>
    <w:rsid w:val="00A10949"/>
    <w:rsid w:val="00A13646"/>
    <w:rsid w:val="00A1702E"/>
    <w:rsid w:val="00A1713A"/>
    <w:rsid w:val="00A17EF2"/>
    <w:rsid w:val="00A22F4C"/>
    <w:rsid w:val="00A2366F"/>
    <w:rsid w:val="00A237EF"/>
    <w:rsid w:val="00A24527"/>
    <w:rsid w:val="00A24688"/>
    <w:rsid w:val="00A258FC"/>
    <w:rsid w:val="00A272FF"/>
    <w:rsid w:val="00A31DEA"/>
    <w:rsid w:val="00A35801"/>
    <w:rsid w:val="00A37D76"/>
    <w:rsid w:val="00A37F9D"/>
    <w:rsid w:val="00A41C83"/>
    <w:rsid w:val="00A47B63"/>
    <w:rsid w:val="00A53FA0"/>
    <w:rsid w:val="00A56434"/>
    <w:rsid w:val="00A56789"/>
    <w:rsid w:val="00A602CE"/>
    <w:rsid w:val="00A603C4"/>
    <w:rsid w:val="00A609B4"/>
    <w:rsid w:val="00A6264D"/>
    <w:rsid w:val="00A62C69"/>
    <w:rsid w:val="00A643A9"/>
    <w:rsid w:val="00A6577C"/>
    <w:rsid w:val="00A6652C"/>
    <w:rsid w:val="00A7196E"/>
    <w:rsid w:val="00A81BEC"/>
    <w:rsid w:val="00A81E2A"/>
    <w:rsid w:val="00A8299C"/>
    <w:rsid w:val="00A84C38"/>
    <w:rsid w:val="00A87F40"/>
    <w:rsid w:val="00A94B02"/>
    <w:rsid w:val="00A96266"/>
    <w:rsid w:val="00A97166"/>
    <w:rsid w:val="00AB01E5"/>
    <w:rsid w:val="00AB15B2"/>
    <w:rsid w:val="00AB2AFD"/>
    <w:rsid w:val="00AB4F43"/>
    <w:rsid w:val="00AD368F"/>
    <w:rsid w:val="00AD6899"/>
    <w:rsid w:val="00AE0235"/>
    <w:rsid w:val="00AE0423"/>
    <w:rsid w:val="00AE082E"/>
    <w:rsid w:val="00AE1FE1"/>
    <w:rsid w:val="00AE544E"/>
    <w:rsid w:val="00AE5E10"/>
    <w:rsid w:val="00B0242A"/>
    <w:rsid w:val="00B02AAE"/>
    <w:rsid w:val="00B03B57"/>
    <w:rsid w:val="00B046D2"/>
    <w:rsid w:val="00B069E9"/>
    <w:rsid w:val="00B1189A"/>
    <w:rsid w:val="00B130ED"/>
    <w:rsid w:val="00B13597"/>
    <w:rsid w:val="00B20AB2"/>
    <w:rsid w:val="00B22080"/>
    <w:rsid w:val="00B2214B"/>
    <w:rsid w:val="00B22EAA"/>
    <w:rsid w:val="00B23FD8"/>
    <w:rsid w:val="00B26691"/>
    <w:rsid w:val="00B30F94"/>
    <w:rsid w:val="00B321CC"/>
    <w:rsid w:val="00B372DE"/>
    <w:rsid w:val="00B37BC0"/>
    <w:rsid w:val="00B413A3"/>
    <w:rsid w:val="00B43223"/>
    <w:rsid w:val="00B456A3"/>
    <w:rsid w:val="00B47D16"/>
    <w:rsid w:val="00B504EA"/>
    <w:rsid w:val="00B51216"/>
    <w:rsid w:val="00B5278C"/>
    <w:rsid w:val="00B536A7"/>
    <w:rsid w:val="00B56C27"/>
    <w:rsid w:val="00B57802"/>
    <w:rsid w:val="00B60AAD"/>
    <w:rsid w:val="00B6420A"/>
    <w:rsid w:val="00B66A02"/>
    <w:rsid w:val="00B72236"/>
    <w:rsid w:val="00B7696D"/>
    <w:rsid w:val="00B76AD6"/>
    <w:rsid w:val="00B80D96"/>
    <w:rsid w:val="00B81876"/>
    <w:rsid w:val="00B826F8"/>
    <w:rsid w:val="00B8415F"/>
    <w:rsid w:val="00B846E4"/>
    <w:rsid w:val="00B863EF"/>
    <w:rsid w:val="00B86D1E"/>
    <w:rsid w:val="00B870BF"/>
    <w:rsid w:val="00B922AC"/>
    <w:rsid w:val="00B93F96"/>
    <w:rsid w:val="00B94DBD"/>
    <w:rsid w:val="00B96B0F"/>
    <w:rsid w:val="00BA0D9B"/>
    <w:rsid w:val="00BA272E"/>
    <w:rsid w:val="00BA2E03"/>
    <w:rsid w:val="00BA3BED"/>
    <w:rsid w:val="00BA4BEA"/>
    <w:rsid w:val="00BA53B9"/>
    <w:rsid w:val="00BA602F"/>
    <w:rsid w:val="00BA7A02"/>
    <w:rsid w:val="00BB0035"/>
    <w:rsid w:val="00BB02AF"/>
    <w:rsid w:val="00BB032D"/>
    <w:rsid w:val="00BB0A39"/>
    <w:rsid w:val="00BB33D5"/>
    <w:rsid w:val="00BB3F24"/>
    <w:rsid w:val="00BB49D1"/>
    <w:rsid w:val="00BB4BB8"/>
    <w:rsid w:val="00BB4C78"/>
    <w:rsid w:val="00BC14F0"/>
    <w:rsid w:val="00BC2681"/>
    <w:rsid w:val="00BD013F"/>
    <w:rsid w:val="00BD0551"/>
    <w:rsid w:val="00BD0A2F"/>
    <w:rsid w:val="00BD2253"/>
    <w:rsid w:val="00BD3592"/>
    <w:rsid w:val="00BD68B1"/>
    <w:rsid w:val="00BE13EE"/>
    <w:rsid w:val="00BE24B7"/>
    <w:rsid w:val="00BE32AA"/>
    <w:rsid w:val="00BE348F"/>
    <w:rsid w:val="00BE4D7A"/>
    <w:rsid w:val="00BE5CED"/>
    <w:rsid w:val="00BE662F"/>
    <w:rsid w:val="00BE6B60"/>
    <w:rsid w:val="00BE7027"/>
    <w:rsid w:val="00BF139E"/>
    <w:rsid w:val="00BF3026"/>
    <w:rsid w:val="00BF326E"/>
    <w:rsid w:val="00BF774B"/>
    <w:rsid w:val="00C02D08"/>
    <w:rsid w:val="00C03214"/>
    <w:rsid w:val="00C04E67"/>
    <w:rsid w:val="00C05985"/>
    <w:rsid w:val="00C11078"/>
    <w:rsid w:val="00C11997"/>
    <w:rsid w:val="00C14521"/>
    <w:rsid w:val="00C149E6"/>
    <w:rsid w:val="00C16C4C"/>
    <w:rsid w:val="00C276EB"/>
    <w:rsid w:val="00C30CBD"/>
    <w:rsid w:val="00C31C91"/>
    <w:rsid w:val="00C33F4E"/>
    <w:rsid w:val="00C354A4"/>
    <w:rsid w:val="00C36A42"/>
    <w:rsid w:val="00C42715"/>
    <w:rsid w:val="00C42789"/>
    <w:rsid w:val="00C42951"/>
    <w:rsid w:val="00C42F51"/>
    <w:rsid w:val="00C46E32"/>
    <w:rsid w:val="00C52ED7"/>
    <w:rsid w:val="00C5444E"/>
    <w:rsid w:val="00C54A25"/>
    <w:rsid w:val="00C574BF"/>
    <w:rsid w:val="00C642A2"/>
    <w:rsid w:val="00C6578E"/>
    <w:rsid w:val="00C67C53"/>
    <w:rsid w:val="00C74082"/>
    <w:rsid w:val="00C755D7"/>
    <w:rsid w:val="00C75A80"/>
    <w:rsid w:val="00C75D24"/>
    <w:rsid w:val="00C76FD6"/>
    <w:rsid w:val="00C80B30"/>
    <w:rsid w:val="00C80B90"/>
    <w:rsid w:val="00C819AA"/>
    <w:rsid w:val="00C8233C"/>
    <w:rsid w:val="00C8329E"/>
    <w:rsid w:val="00C85712"/>
    <w:rsid w:val="00C86E32"/>
    <w:rsid w:val="00C911AC"/>
    <w:rsid w:val="00C93833"/>
    <w:rsid w:val="00C94F52"/>
    <w:rsid w:val="00C95349"/>
    <w:rsid w:val="00C96072"/>
    <w:rsid w:val="00C97E11"/>
    <w:rsid w:val="00CA576C"/>
    <w:rsid w:val="00CB061F"/>
    <w:rsid w:val="00CB1829"/>
    <w:rsid w:val="00CB4CD5"/>
    <w:rsid w:val="00CB58D5"/>
    <w:rsid w:val="00CB5ABD"/>
    <w:rsid w:val="00CB618A"/>
    <w:rsid w:val="00CB7794"/>
    <w:rsid w:val="00CC1624"/>
    <w:rsid w:val="00CC1F2C"/>
    <w:rsid w:val="00CC3233"/>
    <w:rsid w:val="00CC41CB"/>
    <w:rsid w:val="00CC4DA3"/>
    <w:rsid w:val="00CC679A"/>
    <w:rsid w:val="00CC6BEC"/>
    <w:rsid w:val="00CC7257"/>
    <w:rsid w:val="00CD001B"/>
    <w:rsid w:val="00CD06C0"/>
    <w:rsid w:val="00CD1D0D"/>
    <w:rsid w:val="00CD4015"/>
    <w:rsid w:val="00CD6354"/>
    <w:rsid w:val="00CE1EEF"/>
    <w:rsid w:val="00CF34AA"/>
    <w:rsid w:val="00CF3682"/>
    <w:rsid w:val="00CF3A4A"/>
    <w:rsid w:val="00CF6A47"/>
    <w:rsid w:val="00D05D1C"/>
    <w:rsid w:val="00D07FFD"/>
    <w:rsid w:val="00D139DA"/>
    <w:rsid w:val="00D1533F"/>
    <w:rsid w:val="00D15563"/>
    <w:rsid w:val="00D17F14"/>
    <w:rsid w:val="00D22CB1"/>
    <w:rsid w:val="00D25988"/>
    <w:rsid w:val="00D25AC9"/>
    <w:rsid w:val="00D27229"/>
    <w:rsid w:val="00D308A9"/>
    <w:rsid w:val="00D32BF8"/>
    <w:rsid w:val="00D33622"/>
    <w:rsid w:val="00D33FED"/>
    <w:rsid w:val="00D36D0B"/>
    <w:rsid w:val="00D40594"/>
    <w:rsid w:val="00D4182F"/>
    <w:rsid w:val="00D46123"/>
    <w:rsid w:val="00D46406"/>
    <w:rsid w:val="00D54F8D"/>
    <w:rsid w:val="00D55302"/>
    <w:rsid w:val="00D60E6C"/>
    <w:rsid w:val="00D626BF"/>
    <w:rsid w:val="00D62BF6"/>
    <w:rsid w:val="00D630FB"/>
    <w:rsid w:val="00D63415"/>
    <w:rsid w:val="00D63D66"/>
    <w:rsid w:val="00D67EFB"/>
    <w:rsid w:val="00D71B7C"/>
    <w:rsid w:val="00D75A59"/>
    <w:rsid w:val="00D856DA"/>
    <w:rsid w:val="00D9068C"/>
    <w:rsid w:val="00D9254A"/>
    <w:rsid w:val="00D947E0"/>
    <w:rsid w:val="00D957B0"/>
    <w:rsid w:val="00D96D79"/>
    <w:rsid w:val="00D97EEA"/>
    <w:rsid w:val="00DA0DA4"/>
    <w:rsid w:val="00DA6403"/>
    <w:rsid w:val="00DA7ECC"/>
    <w:rsid w:val="00DB1D0E"/>
    <w:rsid w:val="00DB498A"/>
    <w:rsid w:val="00DC0E0E"/>
    <w:rsid w:val="00DC35DC"/>
    <w:rsid w:val="00DC4D9E"/>
    <w:rsid w:val="00DC69FD"/>
    <w:rsid w:val="00DC7332"/>
    <w:rsid w:val="00DD2DB8"/>
    <w:rsid w:val="00DD3108"/>
    <w:rsid w:val="00DD533F"/>
    <w:rsid w:val="00DD5BB2"/>
    <w:rsid w:val="00DE0508"/>
    <w:rsid w:val="00DE0960"/>
    <w:rsid w:val="00DE29D1"/>
    <w:rsid w:val="00DE301D"/>
    <w:rsid w:val="00DE4686"/>
    <w:rsid w:val="00DF18FF"/>
    <w:rsid w:val="00DF3287"/>
    <w:rsid w:val="00DF3894"/>
    <w:rsid w:val="00DF4911"/>
    <w:rsid w:val="00DF49A3"/>
    <w:rsid w:val="00DF7131"/>
    <w:rsid w:val="00DF72FB"/>
    <w:rsid w:val="00DF7481"/>
    <w:rsid w:val="00DF7DC2"/>
    <w:rsid w:val="00E01F3F"/>
    <w:rsid w:val="00E027C1"/>
    <w:rsid w:val="00E054E4"/>
    <w:rsid w:val="00E06076"/>
    <w:rsid w:val="00E06CB4"/>
    <w:rsid w:val="00E07260"/>
    <w:rsid w:val="00E07280"/>
    <w:rsid w:val="00E07D88"/>
    <w:rsid w:val="00E129FF"/>
    <w:rsid w:val="00E12B89"/>
    <w:rsid w:val="00E143DA"/>
    <w:rsid w:val="00E17DCC"/>
    <w:rsid w:val="00E21B6D"/>
    <w:rsid w:val="00E21BD9"/>
    <w:rsid w:val="00E22B43"/>
    <w:rsid w:val="00E2571B"/>
    <w:rsid w:val="00E25E84"/>
    <w:rsid w:val="00E26FD5"/>
    <w:rsid w:val="00E27D73"/>
    <w:rsid w:val="00E27FCF"/>
    <w:rsid w:val="00E313B4"/>
    <w:rsid w:val="00E321F4"/>
    <w:rsid w:val="00E33ABD"/>
    <w:rsid w:val="00E33FBB"/>
    <w:rsid w:val="00E36855"/>
    <w:rsid w:val="00E36880"/>
    <w:rsid w:val="00E45CBE"/>
    <w:rsid w:val="00E52D31"/>
    <w:rsid w:val="00E60BD2"/>
    <w:rsid w:val="00E61909"/>
    <w:rsid w:val="00E62CA8"/>
    <w:rsid w:val="00E62CE2"/>
    <w:rsid w:val="00E63F20"/>
    <w:rsid w:val="00E64CB8"/>
    <w:rsid w:val="00E67F66"/>
    <w:rsid w:val="00E76AB7"/>
    <w:rsid w:val="00E7756B"/>
    <w:rsid w:val="00E84FEB"/>
    <w:rsid w:val="00E86660"/>
    <w:rsid w:val="00E913DB"/>
    <w:rsid w:val="00E9486F"/>
    <w:rsid w:val="00EA0714"/>
    <w:rsid w:val="00EA626A"/>
    <w:rsid w:val="00EB0109"/>
    <w:rsid w:val="00EB4511"/>
    <w:rsid w:val="00EB6697"/>
    <w:rsid w:val="00EB6879"/>
    <w:rsid w:val="00EB7830"/>
    <w:rsid w:val="00EC4BDA"/>
    <w:rsid w:val="00EC7BFF"/>
    <w:rsid w:val="00ED4747"/>
    <w:rsid w:val="00ED4787"/>
    <w:rsid w:val="00ED57DB"/>
    <w:rsid w:val="00ED5952"/>
    <w:rsid w:val="00EE021D"/>
    <w:rsid w:val="00EE0CC1"/>
    <w:rsid w:val="00EE2BDC"/>
    <w:rsid w:val="00EE4666"/>
    <w:rsid w:val="00EE556A"/>
    <w:rsid w:val="00EE722A"/>
    <w:rsid w:val="00EF011A"/>
    <w:rsid w:val="00EF0288"/>
    <w:rsid w:val="00EF0622"/>
    <w:rsid w:val="00EF16BE"/>
    <w:rsid w:val="00EF3826"/>
    <w:rsid w:val="00EF6A33"/>
    <w:rsid w:val="00EF7FA2"/>
    <w:rsid w:val="00F01326"/>
    <w:rsid w:val="00F018A1"/>
    <w:rsid w:val="00F04B9B"/>
    <w:rsid w:val="00F06360"/>
    <w:rsid w:val="00F07BBE"/>
    <w:rsid w:val="00F14772"/>
    <w:rsid w:val="00F20FFA"/>
    <w:rsid w:val="00F22A49"/>
    <w:rsid w:val="00F24EE3"/>
    <w:rsid w:val="00F27CF2"/>
    <w:rsid w:val="00F300E8"/>
    <w:rsid w:val="00F308A4"/>
    <w:rsid w:val="00F30CEF"/>
    <w:rsid w:val="00F33FCE"/>
    <w:rsid w:val="00F34A0A"/>
    <w:rsid w:val="00F34ECD"/>
    <w:rsid w:val="00F356CD"/>
    <w:rsid w:val="00F367E6"/>
    <w:rsid w:val="00F403F3"/>
    <w:rsid w:val="00F455F4"/>
    <w:rsid w:val="00F45BAA"/>
    <w:rsid w:val="00F46718"/>
    <w:rsid w:val="00F53890"/>
    <w:rsid w:val="00F55526"/>
    <w:rsid w:val="00F57271"/>
    <w:rsid w:val="00F63332"/>
    <w:rsid w:val="00F653E6"/>
    <w:rsid w:val="00F65CA8"/>
    <w:rsid w:val="00F65D2E"/>
    <w:rsid w:val="00F66B27"/>
    <w:rsid w:val="00F674A8"/>
    <w:rsid w:val="00F67E96"/>
    <w:rsid w:val="00F76BD5"/>
    <w:rsid w:val="00F7722B"/>
    <w:rsid w:val="00F80C6E"/>
    <w:rsid w:val="00F80CCC"/>
    <w:rsid w:val="00F82314"/>
    <w:rsid w:val="00F82CB8"/>
    <w:rsid w:val="00F8472B"/>
    <w:rsid w:val="00F84C04"/>
    <w:rsid w:val="00F8577C"/>
    <w:rsid w:val="00F85CC9"/>
    <w:rsid w:val="00F90889"/>
    <w:rsid w:val="00F9406B"/>
    <w:rsid w:val="00F94EF2"/>
    <w:rsid w:val="00F9534B"/>
    <w:rsid w:val="00FA48CF"/>
    <w:rsid w:val="00FA5D7F"/>
    <w:rsid w:val="00FA7B5A"/>
    <w:rsid w:val="00FB5393"/>
    <w:rsid w:val="00FB632E"/>
    <w:rsid w:val="00FB6967"/>
    <w:rsid w:val="00FC0C9B"/>
    <w:rsid w:val="00FC3BB3"/>
    <w:rsid w:val="00FC5B89"/>
    <w:rsid w:val="00FC767F"/>
    <w:rsid w:val="00FC7BB0"/>
    <w:rsid w:val="00FC7BC4"/>
    <w:rsid w:val="00FD0683"/>
    <w:rsid w:val="00FD7711"/>
    <w:rsid w:val="00FE0784"/>
    <w:rsid w:val="00FE0F4B"/>
    <w:rsid w:val="00FE106C"/>
    <w:rsid w:val="00FE3A13"/>
    <w:rsid w:val="00FE7615"/>
    <w:rsid w:val="00FF42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D1218"/>
  <w15:docId w15:val="{5063B462-A3D1-427D-905E-67B93DF8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2A5"/>
    <w:pPr>
      <w:spacing w:after="200"/>
      <w:jc w:val="both"/>
    </w:pPr>
    <w:rPr>
      <w:rFonts w:ascii="Palatino Linotype" w:hAnsi="Palatino Linotype"/>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EEF"/>
    <w:pPr>
      <w:ind w:left="720"/>
      <w:contextualSpacing/>
    </w:pPr>
  </w:style>
  <w:style w:type="character" w:customStyle="1" w:styleId="l5def1">
    <w:name w:val="l5def1"/>
    <w:rsid w:val="00C46E32"/>
    <w:rPr>
      <w:rFonts w:ascii="Arial" w:hAnsi="Arial" w:cs="Arial" w:hint="default"/>
      <w:color w:val="000000"/>
      <w:sz w:val="26"/>
      <w:szCs w:val="26"/>
    </w:rPr>
  </w:style>
  <w:style w:type="paragraph" w:styleId="Header">
    <w:name w:val="header"/>
    <w:basedOn w:val="Normal"/>
    <w:link w:val="HeaderChar"/>
    <w:uiPriority w:val="99"/>
    <w:unhideWhenUsed/>
    <w:rsid w:val="00A96266"/>
    <w:pPr>
      <w:tabs>
        <w:tab w:val="center" w:pos="4536"/>
        <w:tab w:val="right" w:pos="9072"/>
      </w:tabs>
      <w:spacing w:after="0"/>
    </w:pPr>
    <w:rPr>
      <w:szCs w:val="20"/>
    </w:rPr>
  </w:style>
  <w:style w:type="character" w:customStyle="1" w:styleId="HeaderChar">
    <w:name w:val="Header Char"/>
    <w:link w:val="Header"/>
    <w:uiPriority w:val="99"/>
    <w:rsid w:val="00A96266"/>
    <w:rPr>
      <w:rFonts w:ascii="Palatino Linotype" w:eastAsia="Calibri" w:hAnsi="Palatino Linotype" w:cs="Times New Roman"/>
      <w:sz w:val="24"/>
    </w:rPr>
  </w:style>
  <w:style w:type="paragraph" w:styleId="Footer">
    <w:name w:val="footer"/>
    <w:basedOn w:val="Normal"/>
    <w:link w:val="FooterChar"/>
    <w:uiPriority w:val="99"/>
    <w:unhideWhenUsed/>
    <w:rsid w:val="00A96266"/>
    <w:pPr>
      <w:tabs>
        <w:tab w:val="center" w:pos="4536"/>
        <w:tab w:val="right" w:pos="9072"/>
      </w:tabs>
      <w:spacing w:after="0"/>
    </w:pPr>
    <w:rPr>
      <w:szCs w:val="20"/>
    </w:rPr>
  </w:style>
  <w:style w:type="character" w:customStyle="1" w:styleId="FooterChar">
    <w:name w:val="Footer Char"/>
    <w:link w:val="Footer"/>
    <w:uiPriority w:val="99"/>
    <w:rsid w:val="00A96266"/>
    <w:rPr>
      <w:rFonts w:ascii="Palatino Linotype" w:eastAsia="Calibri" w:hAnsi="Palatino Linotype" w:cs="Times New Roman"/>
      <w:sz w:val="24"/>
    </w:rPr>
  </w:style>
  <w:style w:type="paragraph" w:styleId="Title">
    <w:name w:val="Title"/>
    <w:basedOn w:val="Normal"/>
    <w:link w:val="TitleChar"/>
    <w:qFormat/>
    <w:rsid w:val="00E2571B"/>
    <w:pPr>
      <w:spacing w:after="0" w:line="440" w:lineRule="atLeast"/>
      <w:jc w:val="center"/>
    </w:pPr>
    <w:rPr>
      <w:rFonts w:ascii="ArialUpR" w:eastAsia="Times New Roman" w:hAnsi="ArialUpR"/>
      <w:b/>
      <w:color w:val="000000"/>
      <w:sz w:val="30"/>
      <w:szCs w:val="20"/>
      <w:lang w:eastAsia="ro-RO"/>
    </w:rPr>
  </w:style>
  <w:style w:type="character" w:customStyle="1" w:styleId="TitleChar">
    <w:name w:val="Title Char"/>
    <w:basedOn w:val="DefaultParagraphFont"/>
    <w:link w:val="Title"/>
    <w:rsid w:val="00E2571B"/>
    <w:rPr>
      <w:rFonts w:ascii="ArialUpR" w:eastAsia="Times New Roman" w:hAnsi="ArialUpR"/>
      <w:b/>
      <w:color w:val="000000"/>
      <w:sz w:val="30"/>
    </w:rPr>
  </w:style>
  <w:style w:type="paragraph" w:styleId="BodyText">
    <w:name w:val="Body Text"/>
    <w:basedOn w:val="Normal"/>
    <w:link w:val="BodyTextChar"/>
    <w:rsid w:val="00E2571B"/>
    <w:pPr>
      <w:spacing w:after="0"/>
    </w:pPr>
    <w:rPr>
      <w:rFonts w:ascii="Times New Roman" w:eastAsia="Times New Roman" w:hAnsi="Times New Roman"/>
      <w:sz w:val="28"/>
      <w:szCs w:val="20"/>
      <w:lang w:eastAsia="ro-RO"/>
    </w:rPr>
  </w:style>
  <w:style w:type="character" w:customStyle="1" w:styleId="BodyTextChar">
    <w:name w:val="Body Text Char"/>
    <w:basedOn w:val="DefaultParagraphFont"/>
    <w:link w:val="BodyText"/>
    <w:rsid w:val="00E2571B"/>
    <w:rPr>
      <w:rFonts w:ascii="Times New Roman" w:eastAsia="Times New Roman" w:hAnsi="Times New Roman"/>
      <w:sz w:val="28"/>
    </w:rPr>
  </w:style>
  <w:style w:type="character" w:customStyle="1" w:styleId="tal1">
    <w:name w:val="tal1"/>
    <w:rsid w:val="001C5C98"/>
  </w:style>
  <w:style w:type="paragraph" w:customStyle="1" w:styleId="msolistparagraphcxsplast">
    <w:name w:val="msolistparagraphcxsplast"/>
    <w:basedOn w:val="Normal"/>
    <w:rsid w:val="003C1B08"/>
    <w:pPr>
      <w:spacing w:before="100" w:beforeAutospacing="1" w:after="100" w:afterAutospacing="1"/>
      <w:jc w:val="left"/>
    </w:pPr>
    <w:rPr>
      <w:rFonts w:ascii="Times New Roman" w:eastAsia="Times New Roman" w:hAnsi="Times New Roman"/>
      <w:szCs w:val="24"/>
      <w:lang w:val="en-US"/>
    </w:rPr>
  </w:style>
  <w:style w:type="character" w:customStyle="1" w:styleId="do1">
    <w:name w:val="do1"/>
    <w:rsid w:val="00462EF1"/>
    <w:rPr>
      <w:b/>
      <w:bCs/>
      <w:sz w:val="26"/>
      <w:szCs w:val="26"/>
    </w:rPr>
  </w:style>
  <w:style w:type="paragraph" w:customStyle="1" w:styleId="al">
    <w:name w:val="a_l"/>
    <w:basedOn w:val="Normal"/>
    <w:rsid w:val="00F76BD5"/>
    <w:pPr>
      <w:spacing w:after="0"/>
    </w:pPr>
    <w:rPr>
      <w:rFonts w:ascii="Times New Roman" w:eastAsiaTheme="minorEastAsia" w:hAnsi="Times New Roman"/>
      <w:szCs w:val="24"/>
      <w:lang w:eastAsia="ro-RO"/>
    </w:rPr>
  </w:style>
  <w:style w:type="character" w:styleId="Hyperlink">
    <w:name w:val="Hyperlink"/>
    <w:basedOn w:val="DefaultParagraphFont"/>
    <w:uiPriority w:val="99"/>
    <w:unhideWhenUsed/>
    <w:rsid w:val="0047423C"/>
    <w:rPr>
      <w:color w:val="0563C1" w:themeColor="hyperlink"/>
      <w:u w:val="single"/>
    </w:rPr>
  </w:style>
  <w:style w:type="character" w:styleId="UnresolvedMention">
    <w:name w:val="Unresolved Mention"/>
    <w:basedOn w:val="DefaultParagraphFont"/>
    <w:uiPriority w:val="99"/>
    <w:semiHidden/>
    <w:unhideWhenUsed/>
    <w:rsid w:val="0047423C"/>
    <w:rPr>
      <w:color w:val="605E5C"/>
      <w:shd w:val="clear" w:color="auto" w:fill="E1DFDD"/>
    </w:rPr>
  </w:style>
  <w:style w:type="character" w:styleId="CommentReference">
    <w:name w:val="annotation reference"/>
    <w:basedOn w:val="DefaultParagraphFont"/>
    <w:uiPriority w:val="99"/>
    <w:semiHidden/>
    <w:unhideWhenUsed/>
    <w:rsid w:val="001926E8"/>
    <w:rPr>
      <w:sz w:val="16"/>
      <w:szCs w:val="16"/>
    </w:rPr>
  </w:style>
  <w:style w:type="paragraph" w:styleId="CommentText">
    <w:name w:val="annotation text"/>
    <w:basedOn w:val="Normal"/>
    <w:link w:val="CommentTextChar"/>
    <w:uiPriority w:val="99"/>
    <w:semiHidden/>
    <w:unhideWhenUsed/>
    <w:rsid w:val="001926E8"/>
    <w:rPr>
      <w:sz w:val="20"/>
      <w:szCs w:val="20"/>
    </w:rPr>
  </w:style>
  <w:style w:type="character" w:customStyle="1" w:styleId="CommentTextChar">
    <w:name w:val="Comment Text Char"/>
    <w:basedOn w:val="DefaultParagraphFont"/>
    <w:link w:val="CommentText"/>
    <w:uiPriority w:val="99"/>
    <w:semiHidden/>
    <w:rsid w:val="001926E8"/>
    <w:rPr>
      <w:rFonts w:ascii="Palatino Linotype" w:hAnsi="Palatino Linotype"/>
      <w:lang w:eastAsia="en-US"/>
    </w:rPr>
  </w:style>
  <w:style w:type="paragraph" w:styleId="CommentSubject">
    <w:name w:val="annotation subject"/>
    <w:basedOn w:val="CommentText"/>
    <w:next w:val="CommentText"/>
    <w:link w:val="CommentSubjectChar"/>
    <w:uiPriority w:val="99"/>
    <w:semiHidden/>
    <w:unhideWhenUsed/>
    <w:rsid w:val="001926E8"/>
    <w:rPr>
      <w:b/>
      <w:bCs/>
    </w:rPr>
  </w:style>
  <w:style w:type="character" w:customStyle="1" w:styleId="CommentSubjectChar">
    <w:name w:val="Comment Subject Char"/>
    <w:basedOn w:val="CommentTextChar"/>
    <w:link w:val="CommentSubject"/>
    <w:uiPriority w:val="99"/>
    <w:semiHidden/>
    <w:rsid w:val="001926E8"/>
    <w:rPr>
      <w:rFonts w:ascii="Palatino Linotype" w:hAnsi="Palatino Linotype"/>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030">
      <w:bodyDiv w:val="1"/>
      <w:marLeft w:val="0"/>
      <w:marRight w:val="0"/>
      <w:marTop w:val="0"/>
      <w:marBottom w:val="0"/>
      <w:divBdr>
        <w:top w:val="none" w:sz="0" w:space="0" w:color="auto"/>
        <w:left w:val="none" w:sz="0" w:space="0" w:color="auto"/>
        <w:bottom w:val="none" w:sz="0" w:space="0" w:color="auto"/>
        <w:right w:val="none" w:sz="0" w:space="0" w:color="auto"/>
      </w:divBdr>
    </w:div>
    <w:div w:id="536354127">
      <w:bodyDiv w:val="1"/>
      <w:marLeft w:val="0"/>
      <w:marRight w:val="0"/>
      <w:marTop w:val="0"/>
      <w:marBottom w:val="0"/>
      <w:divBdr>
        <w:top w:val="none" w:sz="0" w:space="0" w:color="auto"/>
        <w:left w:val="none" w:sz="0" w:space="0" w:color="auto"/>
        <w:bottom w:val="none" w:sz="0" w:space="0" w:color="auto"/>
        <w:right w:val="none" w:sz="0" w:space="0" w:color="auto"/>
      </w:divBdr>
      <w:divsChild>
        <w:div w:id="250698029">
          <w:marLeft w:val="0"/>
          <w:marRight w:val="0"/>
          <w:marTop w:val="72"/>
          <w:marBottom w:val="0"/>
          <w:divBdr>
            <w:top w:val="none" w:sz="0" w:space="0" w:color="auto"/>
            <w:left w:val="none" w:sz="0" w:space="0" w:color="auto"/>
            <w:bottom w:val="none" w:sz="0" w:space="0" w:color="auto"/>
            <w:right w:val="none" w:sz="0" w:space="0" w:color="auto"/>
          </w:divBdr>
        </w:div>
        <w:div w:id="611016681">
          <w:marLeft w:val="0"/>
          <w:marRight w:val="0"/>
          <w:marTop w:val="72"/>
          <w:marBottom w:val="0"/>
          <w:divBdr>
            <w:top w:val="none" w:sz="0" w:space="0" w:color="auto"/>
            <w:left w:val="none" w:sz="0" w:space="0" w:color="auto"/>
            <w:bottom w:val="none" w:sz="0" w:space="0" w:color="auto"/>
            <w:right w:val="none" w:sz="0" w:space="0" w:color="auto"/>
          </w:divBdr>
        </w:div>
      </w:divsChild>
    </w:div>
    <w:div w:id="617491622">
      <w:bodyDiv w:val="1"/>
      <w:marLeft w:val="0"/>
      <w:marRight w:val="0"/>
      <w:marTop w:val="0"/>
      <w:marBottom w:val="0"/>
      <w:divBdr>
        <w:top w:val="none" w:sz="0" w:space="0" w:color="auto"/>
        <w:left w:val="none" w:sz="0" w:space="0" w:color="auto"/>
        <w:bottom w:val="none" w:sz="0" w:space="0" w:color="auto"/>
        <w:right w:val="none" w:sz="0" w:space="0" w:color="auto"/>
      </w:divBdr>
    </w:div>
    <w:div w:id="1707176299">
      <w:bodyDiv w:val="1"/>
      <w:marLeft w:val="0"/>
      <w:marRight w:val="0"/>
      <w:marTop w:val="0"/>
      <w:marBottom w:val="0"/>
      <w:divBdr>
        <w:top w:val="none" w:sz="0" w:space="0" w:color="auto"/>
        <w:left w:val="none" w:sz="0" w:space="0" w:color="auto"/>
        <w:bottom w:val="none" w:sz="0" w:space="0" w:color="auto"/>
        <w:right w:val="none" w:sz="0" w:space="0" w:color="auto"/>
      </w:divBdr>
      <w:divsChild>
        <w:div w:id="564222170">
          <w:marLeft w:val="0"/>
          <w:marRight w:val="0"/>
          <w:marTop w:val="72"/>
          <w:marBottom w:val="0"/>
          <w:divBdr>
            <w:top w:val="none" w:sz="0" w:space="0" w:color="auto"/>
            <w:left w:val="none" w:sz="0" w:space="0" w:color="auto"/>
            <w:bottom w:val="none" w:sz="0" w:space="0" w:color="auto"/>
            <w:right w:val="none" w:sz="0" w:space="0" w:color="auto"/>
          </w:divBdr>
        </w:div>
        <w:div w:id="1045714506">
          <w:marLeft w:val="0"/>
          <w:marRight w:val="0"/>
          <w:marTop w:val="72"/>
          <w:marBottom w:val="0"/>
          <w:divBdr>
            <w:top w:val="none" w:sz="0" w:space="0" w:color="auto"/>
            <w:left w:val="none" w:sz="0" w:space="0" w:color="auto"/>
            <w:bottom w:val="none" w:sz="0" w:space="0" w:color="auto"/>
            <w:right w:val="none" w:sz="0" w:space="0" w:color="auto"/>
          </w:divBdr>
        </w:div>
      </w:divsChild>
    </w:div>
    <w:div w:id="20344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1083</Words>
  <Characters>6175</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Mocanu Mihai</dc:creator>
  <cp:lastModifiedBy>Marilena Gheorghita</cp:lastModifiedBy>
  <cp:revision>7</cp:revision>
  <cp:lastPrinted>2025-03-11T11:50:00Z</cp:lastPrinted>
  <dcterms:created xsi:type="dcterms:W3CDTF">2025-07-10T15:02:00Z</dcterms:created>
  <dcterms:modified xsi:type="dcterms:W3CDTF">2025-07-10T15:25:00Z</dcterms:modified>
</cp:coreProperties>
</file>